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46C9D7" w14:textId="754BF30A" w:rsidR="00177727" w:rsidRPr="00DD4EC9" w:rsidRDefault="00177727" w:rsidP="002744C0">
      <w:pPr>
        <w:spacing w:after="0" w:line="240" w:lineRule="auto"/>
        <w:jc w:val="center"/>
        <w:rPr>
          <w:b/>
          <w:sz w:val="28"/>
          <w:szCs w:val="28"/>
        </w:rPr>
      </w:pPr>
      <w:r w:rsidRPr="00DD4EC9">
        <w:rPr>
          <w:b/>
          <w:sz w:val="28"/>
          <w:szCs w:val="28"/>
        </w:rPr>
        <w:t>ỦY BAN NHÂN DÂN THÀNH PHỐ HỒ CHÍ MINH</w:t>
      </w:r>
    </w:p>
    <w:p w14:paraId="6CBA057C"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77151B8" w14:textId="742AE8FD" w:rsidR="00177727" w:rsidRPr="00DD4EC9" w:rsidRDefault="00177727" w:rsidP="00177727">
      <w:pPr>
        <w:spacing w:after="0"/>
        <w:jc w:val="center"/>
        <w:rPr>
          <w:b/>
          <w:sz w:val="28"/>
          <w:szCs w:val="28"/>
        </w:rPr>
      </w:pPr>
      <w:r w:rsidRPr="00DD4EC9">
        <w:rPr>
          <w:b/>
          <w:sz w:val="28"/>
          <w:szCs w:val="28"/>
        </w:rPr>
        <w:t xml:space="preserve">KHOA </w:t>
      </w:r>
      <w:r w:rsidR="000D47B6">
        <w:rPr>
          <w:b/>
          <w:sz w:val="28"/>
          <w:szCs w:val="28"/>
          <w:lang w:val="vi-VN"/>
        </w:rPr>
        <w:t>CƠ KHÍ</w:t>
      </w:r>
    </w:p>
    <w:p w14:paraId="1158DA6F" w14:textId="77777777" w:rsidR="00177727" w:rsidRDefault="00177727" w:rsidP="00177727">
      <w:pPr>
        <w:spacing w:after="0"/>
        <w:jc w:val="center"/>
        <w:rPr>
          <w:b/>
          <w:color w:val="FF0000"/>
          <w:sz w:val="28"/>
          <w:szCs w:val="28"/>
        </w:rPr>
      </w:pPr>
    </w:p>
    <w:p w14:paraId="18C09EF5" w14:textId="77777777" w:rsidR="00177727" w:rsidRDefault="00177727" w:rsidP="00177727">
      <w:pPr>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Default="00177727" w:rsidP="00177727">
      <w:pPr>
        <w:spacing w:after="0"/>
        <w:jc w:val="center"/>
        <w:rPr>
          <w:b/>
          <w:color w:val="FF0000"/>
          <w:sz w:val="28"/>
          <w:szCs w:val="28"/>
        </w:rPr>
      </w:pPr>
    </w:p>
    <w:p w14:paraId="5732560B" w14:textId="77777777" w:rsidR="00177727" w:rsidRDefault="00177727" w:rsidP="00177727">
      <w:pPr>
        <w:spacing w:after="0"/>
        <w:jc w:val="center"/>
        <w:rPr>
          <w:b/>
          <w:color w:val="FF0000"/>
          <w:sz w:val="28"/>
          <w:szCs w:val="28"/>
        </w:rPr>
      </w:pPr>
    </w:p>
    <w:p w14:paraId="6918FBE1" w14:textId="77777777" w:rsidR="00177727" w:rsidRDefault="00177727" w:rsidP="00177727">
      <w:pPr>
        <w:spacing w:after="0" w:line="360" w:lineRule="auto"/>
        <w:rPr>
          <w:b/>
          <w:sz w:val="50"/>
          <w:szCs w:val="40"/>
        </w:rPr>
      </w:pPr>
    </w:p>
    <w:p w14:paraId="371B7F9B" w14:textId="47400159" w:rsidR="00C93473" w:rsidRDefault="00F22CF1" w:rsidP="00936BC5">
      <w:pPr>
        <w:spacing w:after="0" w:line="360" w:lineRule="auto"/>
        <w:jc w:val="center"/>
        <w:rPr>
          <w:b/>
          <w:sz w:val="32"/>
          <w:szCs w:val="32"/>
        </w:rPr>
      </w:pPr>
      <w:r>
        <w:rPr>
          <w:b/>
          <w:sz w:val="32"/>
          <w:szCs w:val="32"/>
        </w:rPr>
        <w:t>TIỂU LUẬN MÔN HỌC</w:t>
      </w:r>
    </w:p>
    <w:p w14:paraId="7D809A81" w14:textId="0F44FE3A" w:rsidR="00936BC5" w:rsidRDefault="00936BC5" w:rsidP="00936BC5">
      <w:pPr>
        <w:spacing w:after="0" w:line="360" w:lineRule="auto"/>
        <w:jc w:val="center"/>
        <w:rPr>
          <w:b/>
          <w:sz w:val="32"/>
          <w:szCs w:val="32"/>
        </w:rPr>
      </w:pPr>
      <w:r>
        <w:rPr>
          <w:b/>
          <w:sz w:val="32"/>
          <w:szCs w:val="32"/>
        </w:rPr>
        <w:t>HÓA HỌC 4</w:t>
      </w:r>
    </w:p>
    <w:p w14:paraId="51DC8D75" w14:textId="771FDD7C" w:rsidR="001803F9" w:rsidRPr="000D47B6" w:rsidRDefault="001803F9" w:rsidP="00177727">
      <w:pPr>
        <w:spacing w:after="0" w:line="360" w:lineRule="auto"/>
        <w:jc w:val="center"/>
        <w:rPr>
          <w:b/>
          <w:color w:val="FF0000"/>
          <w:sz w:val="32"/>
          <w:szCs w:val="32"/>
          <w:lang w:val="vi-VN"/>
        </w:rPr>
      </w:pPr>
      <w:r>
        <w:rPr>
          <w:b/>
          <w:sz w:val="32"/>
          <w:szCs w:val="32"/>
        </w:rPr>
        <w:t>ĐỀ SỐ:</w:t>
      </w:r>
      <w:r w:rsidR="000D47B6">
        <w:rPr>
          <w:b/>
          <w:sz w:val="32"/>
          <w:szCs w:val="32"/>
          <w:lang w:val="vi-VN"/>
        </w:rPr>
        <w:t xml:space="preserve"> </w:t>
      </w:r>
      <w:r w:rsidR="00936BC5">
        <w:rPr>
          <w:b/>
          <w:sz w:val="32"/>
          <w:szCs w:val="32"/>
          <w:lang w:val="vi-VN"/>
        </w:rPr>
        <w:t xml:space="preserve"> 17</w:t>
      </w:r>
    </w:p>
    <w:p w14:paraId="210F4D77" w14:textId="77777777" w:rsidR="00177727" w:rsidRDefault="00177727" w:rsidP="00177727">
      <w:pPr>
        <w:spacing w:after="0" w:line="360" w:lineRule="auto"/>
        <w:jc w:val="center"/>
        <w:rPr>
          <w:b/>
          <w:color w:val="FF0000"/>
          <w:sz w:val="28"/>
          <w:szCs w:val="28"/>
        </w:rPr>
      </w:pPr>
    </w:p>
    <w:p w14:paraId="631B83F4" w14:textId="32ACB951" w:rsidR="00177727" w:rsidRPr="000D47B6" w:rsidRDefault="00936BC5" w:rsidP="00177727">
      <w:pPr>
        <w:widowControl w:val="0"/>
        <w:spacing w:after="0" w:line="360" w:lineRule="auto"/>
        <w:jc w:val="both"/>
        <w:rPr>
          <w:b/>
          <w:color w:val="000000"/>
          <w:sz w:val="28"/>
          <w:szCs w:val="28"/>
          <w:lang w:val="vi-VN"/>
        </w:rPr>
      </w:pPr>
      <w:r>
        <w:rPr>
          <w:b/>
          <w:sz w:val="28"/>
          <w:szCs w:val="28"/>
        </w:rPr>
        <w:t xml:space="preserve">Môn </w:t>
      </w:r>
      <w:r w:rsidR="00177727">
        <w:rPr>
          <w:b/>
          <w:sz w:val="28"/>
          <w:szCs w:val="28"/>
        </w:rPr>
        <w:t>học</w:t>
      </w:r>
      <w:r w:rsidR="00177727" w:rsidRPr="009E56D7">
        <w:rPr>
          <w:b/>
          <w:sz w:val="28"/>
          <w:szCs w:val="28"/>
        </w:rPr>
        <w:t>:</w:t>
      </w:r>
      <w:r w:rsidR="00177727" w:rsidRPr="009E56D7">
        <w:rPr>
          <w:b/>
          <w:color w:val="000000"/>
          <w:sz w:val="28"/>
          <w:szCs w:val="28"/>
          <w:lang w:val="fr-FR"/>
        </w:rPr>
        <w:t xml:space="preserve"> </w:t>
      </w:r>
      <w:r>
        <w:rPr>
          <w:b/>
          <w:color w:val="000000"/>
          <w:sz w:val="28"/>
          <w:szCs w:val="28"/>
          <w:lang w:val="fr-FR"/>
        </w:rPr>
        <w:t>Hóa Học 4</w:t>
      </w:r>
    </w:p>
    <w:p w14:paraId="31A20A8C" w14:textId="318E912F" w:rsidR="00177727" w:rsidRPr="000D47B6" w:rsidRDefault="00177727" w:rsidP="00177727">
      <w:pPr>
        <w:widowControl w:val="0"/>
        <w:spacing w:after="0" w:line="360" w:lineRule="auto"/>
        <w:jc w:val="both"/>
        <w:rPr>
          <w:b/>
          <w:color w:val="000000"/>
          <w:sz w:val="28"/>
          <w:szCs w:val="28"/>
          <w:lang w:val="vi-VN"/>
        </w:rPr>
      </w:pPr>
      <w:r>
        <w:rPr>
          <w:b/>
          <w:color w:val="000000"/>
          <w:sz w:val="28"/>
          <w:szCs w:val="28"/>
          <w:lang w:val="fr-FR"/>
        </w:rPr>
        <w:t>Lớp học:</w:t>
      </w:r>
      <w:r w:rsidR="000F4486">
        <w:rPr>
          <w:b/>
          <w:color w:val="000000"/>
          <w:sz w:val="28"/>
          <w:szCs w:val="28"/>
          <w:lang w:val="fr-FR"/>
        </w:rPr>
        <w:t xml:space="preserve"> 19T4 - CNÔ5</w:t>
      </w:r>
      <w:r>
        <w:rPr>
          <w:b/>
          <w:color w:val="000000"/>
          <w:sz w:val="28"/>
          <w:szCs w:val="28"/>
          <w:lang w:val="fr-FR"/>
        </w:rPr>
        <w:t xml:space="preserve"> </w:t>
      </w:r>
    </w:p>
    <w:p w14:paraId="6AF24389" w14:textId="77777777" w:rsidR="00177727" w:rsidRPr="00600EB9" w:rsidRDefault="00177727" w:rsidP="00177727">
      <w:pPr>
        <w:spacing w:after="0" w:line="360" w:lineRule="auto"/>
        <w:jc w:val="center"/>
        <w:rPr>
          <w:b/>
          <w:color w:val="FF0000"/>
          <w:sz w:val="28"/>
          <w:szCs w:val="28"/>
        </w:rPr>
      </w:pPr>
    </w:p>
    <w:p w14:paraId="1B8EF006" w14:textId="77777777" w:rsidR="00177727" w:rsidRDefault="00177727" w:rsidP="00397E7C">
      <w:pPr>
        <w:spacing w:after="0" w:line="360" w:lineRule="auto"/>
        <w:rPr>
          <w:b/>
          <w:sz w:val="28"/>
          <w:szCs w:val="28"/>
        </w:rPr>
      </w:pPr>
    </w:p>
    <w:p w14:paraId="1E35FEBB" w14:textId="77777777" w:rsidR="00E40E05" w:rsidRDefault="00F22CF1" w:rsidP="00397E7C">
      <w:pPr>
        <w:spacing w:after="0" w:line="360" w:lineRule="auto"/>
        <w:ind w:left="1440" w:firstLine="720"/>
        <w:jc w:val="both"/>
        <w:rPr>
          <w:b/>
          <w:sz w:val="28"/>
          <w:szCs w:val="28"/>
        </w:rPr>
      </w:pPr>
      <w:r>
        <w:rPr>
          <w:b/>
          <w:sz w:val="28"/>
          <w:szCs w:val="28"/>
        </w:rPr>
        <w:t>GIÁM KHẢO 1</w:t>
      </w:r>
      <w:r w:rsidR="00397E7C">
        <w:rPr>
          <w:b/>
          <w:sz w:val="28"/>
          <w:szCs w:val="28"/>
        </w:rPr>
        <w:tab/>
      </w:r>
    </w:p>
    <w:p w14:paraId="6641C0EA" w14:textId="02C8571C" w:rsidR="00397E7C" w:rsidRDefault="00160811" w:rsidP="00397E7C">
      <w:pPr>
        <w:spacing w:after="0" w:line="360" w:lineRule="auto"/>
        <w:ind w:left="1440" w:firstLine="720"/>
        <w:jc w:val="both"/>
        <w:rPr>
          <w:b/>
          <w:sz w:val="28"/>
          <w:szCs w:val="28"/>
        </w:rPr>
      </w:pPr>
      <w:r>
        <w:rPr>
          <w:b/>
          <w:sz w:val="28"/>
          <w:szCs w:val="28"/>
        </w:rPr>
        <w:t>Trần Hoàng Lan</w:t>
      </w:r>
      <w:r w:rsidR="00397E7C">
        <w:rPr>
          <w:b/>
          <w:sz w:val="28"/>
          <w:szCs w:val="28"/>
        </w:rPr>
        <w:tab/>
      </w:r>
      <w:r w:rsidR="00397E7C">
        <w:rPr>
          <w:b/>
          <w:sz w:val="28"/>
          <w:szCs w:val="28"/>
        </w:rPr>
        <w:tab/>
      </w:r>
    </w:p>
    <w:p w14:paraId="2EC0FE47" w14:textId="77777777" w:rsidR="00397E7C" w:rsidRPr="00296049" w:rsidRDefault="00397E7C" w:rsidP="00177727">
      <w:pPr>
        <w:spacing w:after="0" w:line="360" w:lineRule="auto"/>
        <w:jc w:val="center"/>
        <w:rPr>
          <w:b/>
          <w:sz w:val="28"/>
          <w:szCs w:val="28"/>
        </w:rPr>
      </w:pPr>
    </w:p>
    <w:p w14:paraId="60C71849" w14:textId="77777777" w:rsidR="00213233" w:rsidRDefault="00213233" w:rsidP="00D21991">
      <w:pPr>
        <w:widowControl w:val="0"/>
        <w:spacing w:after="0" w:line="360" w:lineRule="auto"/>
        <w:rPr>
          <w:b/>
          <w:sz w:val="28"/>
          <w:szCs w:val="28"/>
        </w:rPr>
      </w:pPr>
    </w:p>
    <w:p w14:paraId="0527C868" w14:textId="51C51B8B" w:rsidR="00D21991" w:rsidRDefault="00177727" w:rsidP="00213233">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p>
    <w:p w14:paraId="7819AEDC" w14:textId="7C2737EC" w:rsidR="00213233" w:rsidRDefault="00403A88" w:rsidP="00213233">
      <w:pPr>
        <w:widowControl w:val="0"/>
        <w:spacing w:after="0" w:line="360" w:lineRule="auto"/>
        <w:jc w:val="center"/>
        <w:rPr>
          <w:rFonts w:cs="Times New Roman"/>
          <w:b/>
          <w:sz w:val="28"/>
          <w:szCs w:val="28"/>
        </w:rPr>
      </w:pPr>
      <w:r>
        <w:rPr>
          <w:b/>
          <w:sz w:val="28"/>
          <w:szCs w:val="28"/>
        </w:rPr>
        <w:t>Ngày 3/3/2022</w:t>
      </w:r>
      <w:r w:rsidR="00213233">
        <w:rPr>
          <w:rFonts w:cs="Times New Roman"/>
          <w:b/>
          <w:sz w:val="28"/>
          <w:szCs w:val="28"/>
        </w:rPr>
        <w:br w:type="page"/>
      </w:r>
    </w:p>
    <w:p w14:paraId="6A9E10CC" w14:textId="21831B32" w:rsidR="00F22CF1" w:rsidRDefault="00F22CF1">
      <w:pPr>
        <w:rPr>
          <w:rFonts w:cs="Times New Roman"/>
          <w:b/>
          <w:sz w:val="28"/>
          <w:szCs w:val="28"/>
        </w:rPr>
      </w:pPr>
      <w:r>
        <w:rPr>
          <w:rFonts w:cs="Times New Roman"/>
          <w:b/>
          <w:sz w:val="28"/>
          <w:szCs w:val="28"/>
        </w:rPr>
        <w:lastRenderedPageBreak/>
        <w:t>LỜI NÓI ĐẦU</w:t>
      </w:r>
      <w:r w:rsidR="00160811">
        <w:rPr>
          <w:rFonts w:cs="Times New Roman"/>
          <w:b/>
          <w:sz w:val="28"/>
          <w:szCs w:val="28"/>
        </w:rPr>
        <w:t xml:space="preserve"> </w:t>
      </w:r>
    </w:p>
    <w:p w14:paraId="3DB703CA" w14:textId="2805C6A3" w:rsidR="00257E43" w:rsidRDefault="00257E43">
      <w:pPr>
        <w:rPr>
          <w:rFonts w:cs="Times New Roman"/>
          <w:b/>
          <w:sz w:val="28"/>
          <w:szCs w:val="28"/>
        </w:rPr>
      </w:pPr>
      <w:r>
        <w:rPr>
          <w:rFonts w:cs="Times New Roman"/>
          <w:b/>
          <w:sz w:val="28"/>
          <w:szCs w:val="28"/>
        </w:rPr>
        <w:t>Sau khi học bộ môn Hóa học</w:t>
      </w:r>
      <w:r w:rsidR="00C50686">
        <w:rPr>
          <w:rFonts w:cs="Times New Roman"/>
          <w:b/>
          <w:sz w:val="28"/>
          <w:szCs w:val="28"/>
        </w:rPr>
        <w:t xml:space="preserve"> đóng vai trò rất quan trọng trong </w:t>
      </w:r>
      <w:r w:rsidR="00932564">
        <w:rPr>
          <w:rFonts w:cs="Times New Roman"/>
          <w:b/>
          <w:sz w:val="28"/>
          <w:szCs w:val="28"/>
        </w:rPr>
        <w:t>đời</w:t>
      </w:r>
      <w:r w:rsidR="00C50686">
        <w:rPr>
          <w:rFonts w:cs="Times New Roman"/>
          <w:b/>
          <w:sz w:val="28"/>
          <w:szCs w:val="28"/>
        </w:rPr>
        <w:t xml:space="preserve"> sống </w:t>
      </w:r>
      <w:r w:rsidR="00932564">
        <w:rPr>
          <w:rFonts w:cs="Times New Roman"/>
          <w:b/>
          <w:sz w:val="28"/>
          <w:szCs w:val="28"/>
        </w:rPr>
        <w:t xml:space="preserve">thực tiễn. </w:t>
      </w:r>
      <w:r w:rsidR="007138A7">
        <w:rPr>
          <w:rFonts w:cs="Times New Roman"/>
          <w:b/>
          <w:sz w:val="28"/>
          <w:szCs w:val="28"/>
        </w:rPr>
        <w:t xml:space="preserve">Việc vận dụng kiến thức vào thực tiễn </w:t>
      </w:r>
      <w:r w:rsidR="00D33317">
        <w:rPr>
          <w:rFonts w:cs="Times New Roman"/>
          <w:b/>
          <w:sz w:val="28"/>
          <w:szCs w:val="28"/>
        </w:rPr>
        <w:t>sẽ làm cho em thấy kiến thức Hóa học hữu ích và hứng thú hơn việc học</w:t>
      </w:r>
      <w:r w:rsidR="00290BB7">
        <w:rPr>
          <w:rFonts w:cs="Times New Roman"/>
          <w:b/>
          <w:sz w:val="28"/>
          <w:szCs w:val="28"/>
        </w:rPr>
        <w:t xml:space="preserve">. Vận dụng kiến thức Hóa học vào thực tiễn sẽ giúp em thấy được sự gần gũi của Hóa học với đời sống. </w:t>
      </w:r>
      <w:r w:rsidR="003F226B">
        <w:rPr>
          <w:rFonts w:cs="Times New Roman"/>
          <w:b/>
          <w:sz w:val="28"/>
          <w:szCs w:val="28"/>
        </w:rPr>
        <w:t>Hóa học không chỉ là những khái niệm, công thức,</w:t>
      </w:r>
      <w:r w:rsidR="00074CF1">
        <w:rPr>
          <w:rFonts w:cs="Times New Roman"/>
          <w:b/>
          <w:sz w:val="28"/>
          <w:szCs w:val="28"/>
        </w:rPr>
        <w:t>,… khô khan trên giấy mà đã được ứng dụng rất hữu ích trong cuộc sống</w:t>
      </w:r>
      <w:r w:rsidR="0079529B">
        <w:rPr>
          <w:rFonts w:cs="Times New Roman"/>
          <w:b/>
          <w:sz w:val="28"/>
          <w:szCs w:val="28"/>
        </w:rPr>
        <w:t>, do đó em lựa chọn đề tài này.</w:t>
      </w:r>
    </w:p>
    <w:p w14:paraId="66DE6FB7" w14:textId="787E0E05" w:rsidR="008117D7" w:rsidRDefault="008117D7">
      <w:pPr>
        <w:rPr>
          <w:rFonts w:cs="Times New Roman"/>
          <w:b/>
          <w:sz w:val="28"/>
          <w:szCs w:val="28"/>
        </w:rPr>
      </w:pPr>
    </w:p>
    <w:p w14:paraId="4409A26F" w14:textId="1FAE27DB" w:rsidR="008117D7" w:rsidRDefault="008117D7">
      <w:pPr>
        <w:rPr>
          <w:rFonts w:cs="Times New Roman"/>
          <w:b/>
          <w:sz w:val="28"/>
          <w:szCs w:val="28"/>
        </w:rPr>
      </w:pPr>
      <w:r>
        <w:rPr>
          <w:rFonts w:cs="Times New Roman"/>
          <w:b/>
          <w:sz w:val="28"/>
          <w:szCs w:val="28"/>
        </w:rPr>
        <w:t>Đề 17</w:t>
      </w:r>
    </w:p>
    <w:p w14:paraId="6C463F15" w14:textId="3447E250" w:rsidR="008117D7" w:rsidRDefault="008117D7">
      <w:pPr>
        <w:rPr>
          <w:rFonts w:cs="Times New Roman"/>
          <w:b/>
          <w:sz w:val="28"/>
          <w:szCs w:val="28"/>
        </w:rPr>
      </w:pPr>
      <w:r>
        <w:rPr>
          <w:rFonts w:cs="Times New Roman"/>
          <w:b/>
          <w:sz w:val="28"/>
          <w:szCs w:val="28"/>
        </w:rPr>
        <w:t xml:space="preserve">                   Bài làm</w:t>
      </w:r>
    </w:p>
    <w:p w14:paraId="231DC406" w14:textId="77777777" w:rsidR="006F07E5" w:rsidRPr="006F07E5" w:rsidRDefault="006F07E5" w:rsidP="006F07E5">
      <w:pPr>
        <w:rPr>
          <w:rFonts w:cs="Times New Roman"/>
          <w:b/>
          <w:sz w:val="28"/>
          <w:szCs w:val="28"/>
        </w:rPr>
      </w:pPr>
      <w:r w:rsidRPr="006F07E5">
        <w:rPr>
          <w:rFonts w:cs="Times New Roman"/>
          <w:b/>
          <w:sz w:val="28"/>
          <w:szCs w:val="28"/>
        </w:rPr>
        <w:t>Trình bày lý thuyết về kim loại thổ</w:t>
      </w:r>
    </w:p>
    <w:p w14:paraId="47F5E21C" w14:textId="77777777" w:rsidR="006F07E5" w:rsidRPr="006F07E5" w:rsidRDefault="006F07E5" w:rsidP="006F07E5">
      <w:pPr>
        <w:rPr>
          <w:rFonts w:cs="Times New Roman"/>
          <w:b/>
          <w:sz w:val="28"/>
          <w:szCs w:val="28"/>
        </w:rPr>
      </w:pPr>
      <w:r w:rsidRPr="006F07E5">
        <w:rPr>
          <w:rFonts w:cs="Times New Roman"/>
          <w:b/>
          <w:sz w:val="28"/>
          <w:szCs w:val="28"/>
        </w:rPr>
        <w:t>Phần 1: Lý thuyết cơ sở</w:t>
      </w:r>
    </w:p>
    <w:p w14:paraId="3EF03466" w14:textId="77777777" w:rsidR="006F07E5" w:rsidRPr="006F07E5" w:rsidRDefault="006F07E5" w:rsidP="006F07E5">
      <w:pPr>
        <w:rPr>
          <w:rFonts w:cs="Times New Roman"/>
          <w:b/>
          <w:sz w:val="28"/>
          <w:szCs w:val="28"/>
        </w:rPr>
      </w:pPr>
      <w:r w:rsidRPr="006F07E5">
        <w:rPr>
          <w:rFonts w:cs="Times New Roman"/>
          <w:b/>
          <w:sz w:val="28"/>
          <w:szCs w:val="28"/>
        </w:rPr>
        <w:t>1.</w:t>
      </w:r>
      <w:r w:rsidRPr="006F07E5">
        <w:rPr>
          <w:rFonts w:cs="Times New Roman"/>
          <w:b/>
          <w:sz w:val="28"/>
          <w:szCs w:val="28"/>
        </w:rPr>
        <w:tab/>
        <w:t>Tính chất vật lý :</w:t>
      </w:r>
    </w:p>
    <w:p w14:paraId="2016F9EF" w14:textId="77777777" w:rsidR="006F07E5" w:rsidRPr="006F07E5" w:rsidRDefault="006F07E5" w:rsidP="006F07E5">
      <w:pPr>
        <w:rPr>
          <w:rFonts w:cs="Times New Roman"/>
          <w:b/>
          <w:sz w:val="28"/>
          <w:szCs w:val="28"/>
        </w:rPr>
      </w:pPr>
    </w:p>
    <w:p w14:paraId="2C7F073D"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 xml:space="preserve">Nhiệt độ nóng chảy, nhiệt độ sôi thấp (trừ Be) và biến đổi không theo 1 chiều. Vì các nguyên tố có cấu trúc tinh thể khác nhau Be, Mg, Caβ có mạng lưới lục phương ; Caα và Sr có mạng lưới lập phương tâm diện ; Ba lập phương tâm </w:t>
      </w:r>
      <w:bookmarkStart w:id="0" w:name="_GoBack"/>
      <w:bookmarkEnd w:id="0"/>
      <w:r w:rsidRPr="006F07E5">
        <w:rPr>
          <w:rFonts w:cs="Times New Roman"/>
          <w:b/>
          <w:sz w:val="28"/>
          <w:szCs w:val="28"/>
        </w:rPr>
        <w:t>khối.</w:t>
      </w:r>
    </w:p>
    <w:p w14:paraId="20457898" w14:textId="77777777" w:rsidR="006F07E5" w:rsidRPr="006F07E5" w:rsidRDefault="006F07E5" w:rsidP="006F07E5">
      <w:pPr>
        <w:rPr>
          <w:rFonts w:cs="Times New Roman"/>
          <w:b/>
          <w:sz w:val="28"/>
          <w:szCs w:val="28"/>
        </w:rPr>
      </w:pPr>
    </w:p>
    <w:p w14:paraId="243012FF"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Độ cứng : kim loại kiềm thổ cứng hơn kim loại kiềm, nhưng nhìn chung kim loại kiềm thổ có độ cứng thấp ; độ cứng giảm dần từ Be → Ba (Be cứng nhất có thể vạch được thủy tinh ; Ba chỉ hơi cứng hơn chì).</w:t>
      </w:r>
    </w:p>
    <w:p w14:paraId="635587D1" w14:textId="77777777" w:rsidR="006F07E5" w:rsidRPr="006F07E5" w:rsidRDefault="006F07E5" w:rsidP="006F07E5">
      <w:pPr>
        <w:rPr>
          <w:rFonts w:cs="Times New Roman"/>
          <w:b/>
          <w:sz w:val="28"/>
          <w:szCs w:val="28"/>
        </w:rPr>
      </w:pPr>
    </w:p>
    <w:p w14:paraId="63484C31"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Khối lượng riêng : tương đối nhỏ, nhẹ hơn nhôm (trừ Ba).</w:t>
      </w:r>
    </w:p>
    <w:p w14:paraId="679FE9E3" w14:textId="77777777" w:rsidR="006F07E5" w:rsidRPr="006F07E5" w:rsidRDefault="006F07E5" w:rsidP="006F07E5">
      <w:pPr>
        <w:rPr>
          <w:rFonts w:cs="Times New Roman"/>
          <w:b/>
          <w:sz w:val="28"/>
          <w:szCs w:val="28"/>
        </w:rPr>
      </w:pPr>
    </w:p>
    <w:p w14:paraId="7CDC8D7E"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Lưu ý : Trừ Be, Mg ; các kim loại kiềm thổ tự do và hợp chất dễ bay hơi, cháy khi đưa vào ngọn lửa không màu, làm cho ngọn lửa có màu đặc trưng.</w:t>
      </w:r>
    </w:p>
    <w:p w14:paraId="342D076C" w14:textId="77777777" w:rsidR="006F07E5" w:rsidRPr="006F07E5" w:rsidRDefault="006F07E5" w:rsidP="006F07E5">
      <w:pPr>
        <w:rPr>
          <w:rFonts w:cs="Times New Roman"/>
          <w:b/>
          <w:sz w:val="28"/>
          <w:szCs w:val="28"/>
        </w:rPr>
      </w:pPr>
    </w:p>
    <w:p w14:paraId="3E827C65"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 xml:space="preserve">Kim loại kiềm IIA gồm: Be: [He]2s2, Mg: [Ar]3s2, Ca: [Ar]4s2, Sr: [Kr]5s2, Ba: [Xe]6s2 : là những chất rắn màu trắng bạc hoặc xám nhạt, có ánh </w:t>
      </w:r>
      <w:r w:rsidRPr="006F07E5">
        <w:rPr>
          <w:rFonts w:cs="Times New Roman"/>
          <w:b/>
          <w:sz w:val="28"/>
          <w:szCs w:val="28"/>
        </w:rPr>
        <w:lastRenderedPageBreak/>
        <w:t>bạc, dẫn điện, dẫn nhiệt tốt Nhiệt độ nóng chảy, nhiệt độ sôi tương đối thấp (cao hơn kim loại kiềm).</w:t>
      </w:r>
    </w:p>
    <w:p w14:paraId="2EEB1771" w14:textId="77777777" w:rsidR="006F07E5" w:rsidRPr="006F07E5" w:rsidRDefault="006F07E5" w:rsidP="006F07E5">
      <w:pPr>
        <w:rPr>
          <w:rFonts w:cs="Times New Roman"/>
          <w:b/>
          <w:sz w:val="28"/>
          <w:szCs w:val="28"/>
        </w:rPr>
      </w:pPr>
    </w:p>
    <w:p w14:paraId="0BEF2159"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Độ cứng: kim loại kiềm thổ cứng hơn kim loại kiềm, nhưng nhìn chung kim loại kiềm thổ có độ cứng thấp; độ cứng giảm dần từ Be → Ba (Be cứng nhất có thể vạch được thủy tinh; Ba chỉ hơi cứng hơn chì).</w:t>
      </w:r>
      <w:r w:rsidRPr="006F07E5">
        <w:rPr>
          <w:rFonts w:cs="Times New Roman"/>
          <w:b/>
          <w:sz w:val="28"/>
          <w:szCs w:val="28"/>
        </w:rPr>
        <w:tab/>
      </w:r>
    </w:p>
    <w:p w14:paraId="6FDEF7E5" w14:textId="77777777" w:rsidR="006F07E5" w:rsidRPr="006F07E5" w:rsidRDefault="006F07E5" w:rsidP="006F07E5">
      <w:pPr>
        <w:rPr>
          <w:rFonts w:cs="Times New Roman"/>
          <w:b/>
          <w:sz w:val="28"/>
          <w:szCs w:val="28"/>
        </w:rPr>
      </w:pPr>
    </w:p>
    <w:p w14:paraId="57D8FE9B"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Khối lượng riêng tương đối nhỏ, độ cứng tuy cao hơn kim loại kiềm nhưng vẫn nhỏ hơn nhôm.</w:t>
      </w:r>
    </w:p>
    <w:p w14:paraId="3AAC683C" w14:textId="77777777" w:rsidR="006F07E5" w:rsidRPr="006F07E5" w:rsidRDefault="006F07E5" w:rsidP="006F07E5">
      <w:pPr>
        <w:rPr>
          <w:rFonts w:cs="Times New Roman"/>
          <w:b/>
          <w:sz w:val="28"/>
          <w:szCs w:val="28"/>
        </w:rPr>
      </w:pPr>
    </w:p>
    <w:p w14:paraId="03279D2B" w14:textId="77777777" w:rsidR="006F07E5" w:rsidRPr="006F07E5" w:rsidRDefault="006F07E5" w:rsidP="006F07E5">
      <w:pPr>
        <w:rPr>
          <w:rFonts w:cs="Times New Roman"/>
          <w:b/>
          <w:sz w:val="28"/>
          <w:szCs w:val="28"/>
        </w:rPr>
      </w:pPr>
      <w:r w:rsidRPr="006F07E5">
        <w:rPr>
          <w:rFonts w:cs="Times New Roman"/>
          <w:b/>
          <w:sz w:val="28"/>
          <w:szCs w:val="28"/>
        </w:rPr>
        <w:t>2.</w:t>
      </w:r>
      <w:r w:rsidRPr="006F07E5">
        <w:rPr>
          <w:rFonts w:cs="Times New Roman"/>
          <w:b/>
          <w:sz w:val="28"/>
          <w:szCs w:val="28"/>
        </w:rPr>
        <w:tab/>
        <w:t>Tính chất hóa học:</w:t>
      </w:r>
    </w:p>
    <w:p w14:paraId="21C52628" w14:textId="77777777" w:rsidR="006F07E5" w:rsidRPr="006F07E5" w:rsidRDefault="006F07E5" w:rsidP="006F07E5">
      <w:pPr>
        <w:rPr>
          <w:rFonts w:cs="Times New Roman"/>
          <w:b/>
          <w:sz w:val="28"/>
          <w:szCs w:val="28"/>
        </w:rPr>
      </w:pPr>
    </w:p>
    <w:p w14:paraId="23559478"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Kim loại nhóm IIA là chất khử mạnh nhưng yếu hơn so với kim loại kiềm. Trong các hợp chất chúng có số oxi hóa +2.</w:t>
      </w:r>
    </w:p>
    <w:p w14:paraId="252D7219" w14:textId="77777777" w:rsidR="006F07E5" w:rsidRPr="006F07E5" w:rsidRDefault="006F07E5" w:rsidP="006F07E5">
      <w:pPr>
        <w:rPr>
          <w:rFonts w:cs="Times New Roman"/>
          <w:b/>
          <w:sz w:val="28"/>
          <w:szCs w:val="28"/>
        </w:rPr>
      </w:pPr>
    </w:p>
    <w:p w14:paraId="5B7EECE4"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Tính khử tăng từ Be đến Ra:</w:t>
      </w:r>
    </w:p>
    <w:p w14:paraId="2F52CF6E" w14:textId="77777777" w:rsidR="006F07E5" w:rsidRPr="006F07E5" w:rsidRDefault="006F07E5" w:rsidP="006F07E5">
      <w:pPr>
        <w:rPr>
          <w:rFonts w:cs="Times New Roman"/>
          <w:b/>
          <w:sz w:val="28"/>
          <w:szCs w:val="28"/>
        </w:rPr>
      </w:pPr>
    </w:p>
    <w:p w14:paraId="16EC7852" w14:textId="77777777" w:rsidR="006F07E5" w:rsidRPr="006F07E5" w:rsidRDefault="006F07E5" w:rsidP="006F07E5">
      <w:pPr>
        <w:rPr>
          <w:rFonts w:cs="Times New Roman"/>
          <w:b/>
          <w:sz w:val="28"/>
          <w:szCs w:val="28"/>
        </w:rPr>
      </w:pPr>
      <w:r w:rsidRPr="006F07E5">
        <w:rPr>
          <w:rFonts w:cs="Times New Roman"/>
          <w:b/>
          <w:sz w:val="28"/>
          <w:szCs w:val="28"/>
        </w:rPr>
        <w:t xml:space="preserve">                 M – 2e → M2+</w:t>
      </w:r>
    </w:p>
    <w:p w14:paraId="08D08E9A" w14:textId="77777777" w:rsidR="006F07E5" w:rsidRPr="006F07E5" w:rsidRDefault="006F07E5" w:rsidP="006F07E5">
      <w:pPr>
        <w:rPr>
          <w:rFonts w:cs="Times New Roman"/>
          <w:b/>
          <w:sz w:val="28"/>
          <w:szCs w:val="28"/>
        </w:rPr>
      </w:pPr>
    </w:p>
    <w:p w14:paraId="43FB4EE3" w14:textId="77777777" w:rsidR="006F07E5" w:rsidRPr="006F07E5" w:rsidRDefault="006F07E5" w:rsidP="006F07E5">
      <w:pPr>
        <w:rPr>
          <w:rFonts w:cs="Times New Roman"/>
          <w:b/>
          <w:sz w:val="28"/>
          <w:szCs w:val="28"/>
        </w:rPr>
      </w:pPr>
      <w:r w:rsidRPr="006F07E5">
        <w:rPr>
          <w:rFonts w:cs="Times New Roman"/>
          <w:b/>
          <w:sz w:val="28"/>
          <w:szCs w:val="28"/>
        </w:rPr>
        <w:t>a.</w:t>
      </w:r>
      <w:r w:rsidRPr="006F07E5">
        <w:rPr>
          <w:rFonts w:cs="Times New Roman"/>
          <w:b/>
          <w:sz w:val="28"/>
          <w:szCs w:val="28"/>
        </w:rPr>
        <w:tab/>
        <w:t xml:space="preserve"> Tác dụng với phi kim:</w:t>
      </w:r>
    </w:p>
    <w:p w14:paraId="1B0E22FF"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Ở t0 thường, Be và Mg bị oxi hóa chậm tạo thành lớp màng oxit bảo vệ, các kim loại còn lại tác dụng với mạnh hơn.</w:t>
      </w:r>
    </w:p>
    <w:p w14:paraId="086163E3"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Khi đốt nóng tất cả các kim loại nhóm IIA đều cháy thành oxit.</w:t>
      </w:r>
    </w:p>
    <w:p w14:paraId="1B41A760" w14:textId="77777777" w:rsidR="006F07E5" w:rsidRPr="006F07E5" w:rsidRDefault="006F07E5" w:rsidP="006F07E5">
      <w:pPr>
        <w:rPr>
          <w:rFonts w:cs="Times New Roman"/>
          <w:b/>
          <w:sz w:val="28"/>
          <w:szCs w:val="28"/>
        </w:rPr>
      </w:pPr>
    </w:p>
    <w:p w14:paraId="40BED249" w14:textId="77777777" w:rsidR="006F07E5" w:rsidRPr="006F07E5" w:rsidRDefault="006F07E5" w:rsidP="006F07E5">
      <w:pPr>
        <w:rPr>
          <w:rFonts w:cs="Times New Roman"/>
          <w:b/>
          <w:sz w:val="28"/>
          <w:szCs w:val="28"/>
        </w:rPr>
      </w:pPr>
      <w:r w:rsidRPr="006F07E5">
        <w:rPr>
          <w:rFonts w:cs="Times New Roman"/>
          <w:b/>
          <w:sz w:val="28"/>
          <w:szCs w:val="28"/>
        </w:rPr>
        <w:t xml:space="preserve">                2M + O2 → 2MO</w:t>
      </w:r>
    </w:p>
    <w:p w14:paraId="73960E23" w14:textId="77777777" w:rsidR="006F07E5" w:rsidRPr="006F07E5" w:rsidRDefault="006F07E5" w:rsidP="006F07E5">
      <w:pPr>
        <w:rPr>
          <w:rFonts w:cs="Times New Roman"/>
          <w:b/>
          <w:sz w:val="28"/>
          <w:szCs w:val="28"/>
        </w:rPr>
      </w:pPr>
      <w:r w:rsidRPr="006F07E5">
        <w:rPr>
          <w:rFonts w:cs="Times New Roman"/>
          <w:b/>
          <w:sz w:val="28"/>
          <w:szCs w:val="28"/>
        </w:rPr>
        <w:t xml:space="preserve">Ví dụ: </w:t>
      </w:r>
    </w:p>
    <w:p w14:paraId="5EA949D4" w14:textId="77777777" w:rsidR="006F07E5" w:rsidRPr="006F07E5" w:rsidRDefault="006F07E5" w:rsidP="006F07E5">
      <w:pPr>
        <w:rPr>
          <w:rFonts w:cs="Times New Roman"/>
          <w:b/>
          <w:sz w:val="28"/>
          <w:szCs w:val="28"/>
        </w:rPr>
      </w:pPr>
      <w:r w:rsidRPr="006F07E5">
        <w:rPr>
          <w:rFonts w:cs="Times New Roman"/>
          <w:b/>
          <w:sz w:val="28"/>
          <w:szCs w:val="28"/>
        </w:rPr>
        <w:t xml:space="preserve">               2Ca + O2 → 2CaO</w:t>
      </w:r>
    </w:p>
    <w:p w14:paraId="1F822043"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Với halogen: phản ứng dễ dàng ở nhiệt độ thường</w:t>
      </w:r>
    </w:p>
    <w:p w14:paraId="5E1C6070" w14:textId="77777777" w:rsidR="006F07E5" w:rsidRPr="006F07E5" w:rsidRDefault="006F07E5" w:rsidP="006F07E5">
      <w:pPr>
        <w:rPr>
          <w:rFonts w:cs="Times New Roman"/>
          <w:b/>
          <w:sz w:val="28"/>
          <w:szCs w:val="28"/>
        </w:rPr>
      </w:pPr>
    </w:p>
    <w:p w14:paraId="01AC8813" w14:textId="77777777" w:rsidR="006F07E5" w:rsidRPr="006F07E5" w:rsidRDefault="006F07E5" w:rsidP="006F07E5">
      <w:pPr>
        <w:rPr>
          <w:rFonts w:cs="Times New Roman"/>
          <w:b/>
          <w:sz w:val="28"/>
          <w:szCs w:val="28"/>
        </w:rPr>
      </w:pPr>
      <w:r w:rsidRPr="006F07E5">
        <w:rPr>
          <w:rFonts w:cs="Times New Roman"/>
          <w:b/>
          <w:sz w:val="28"/>
          <w:szCs w:val="28"/>
        </w:rPr>
        <w:t xml:space="preserve">                                     M + X2 → MX2</w:t>
      </w:r>
    </w:p>
    <w:p w14:paraId="52ECFD25" w14:textId="77777777" w:rsidR="006F07E5" w:rsidRPr="006F07E5" w:rsidRDefault="006F07E5" w:rsidP="006F07E5">
      <w:pPr>
        <w:rPr>
          <w:rFonts w:cs="Times New Roman"/>
          <w:b/>
          <w:sz w:val="28"/>
          <w:szCs w:val="28"/>
        </w:rPr>
      </w:pPr>
      <w:r w:rsidRPr="006F07E5">
        <w:rPr>
          <w:rFonts w:cs="Times New Roman"/>
          <w:b/>
          <w:sz w:val="28"/>
          <w:szCs w:val="28"/>
        </w:rPr>
        <w:t xml:space="preserve">                            Ví dụ:</w:t>
      </w:r>
    </w:p>
    <w:p w14:paraId="68B84FC7" w14:textId="77777777" w:rsidR="006F07E5" w:rsidRPr="006F07E5" w:rsidRDefault="006F07E5" w:rsidP="006F07E5">
      <w:pPr>
        <w:rPr>
          <w:rFonts w:cs="Times New Roman"/>
          <w:b/>
          <w:sz w:val="28"/>
          <w:szCs w:val="28"/>
        </w:rPr>
      </w:pPr>
      <w:r w:rsidRPr="006F07E5">
        <w:rPr>
          <w:rFonts w:cs="Times New Roman"/>
          <w:b/>
          <w:sz w:val="28"/>
          <w:szCs w:val="28"/>
        </w:rPr>
        <w:t xml:space="preserve">                                    Mg + Cl2 → MgCl2</w:t>
      </w:r>
    </w:p>
    <w:p w14:paraId="01D98640"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Với phi kim kém hoạt động phải đun nóng</w:t>
      </w:r>
    </w:p>
    <w:p w14:paraId="10FFE985" w14:textId="77777777" w:rsidR="006F07E5" w:rsidRPr="006F07E5" w:rsidRDefault="006F07E5" w:rsidP="006F07E5">
      <w:pPr>
        <w:rPr>
          <w:rFonts w:cs="Times New Roman"/>
          <w:b/>
          <w:sz w:val="28"/>
          <w:szCs w:val="28"/>
        </w:rPr>
      </w:pPr>
    </w:p>
    <w:p w14:paraId="44AE437F" w14:textId="77777777" w:rsidR="006F07E5" w:rsidRPr="006F07E5" w:rsidRDefault="006F07E5" w:rsidP="006F07E5">
      <w:pPr>
        <w:rPr>
          <w:rFonts w:cs="Times New Roman"/>
          <w:b/>
          <w:sz w:val="28"/>
          <w:szCs w:val="28"/>
        </w:rPr>
      </w:pPr>
      <w:r w:rsidRPr="006F07E5">
        <w:rPr>
          <w:rFonts w:cs="Times New Roman"/>
          <w:b/>
          <w:sz w:val="28"/>
          <w:szCs w:val="28"/>
        </w:rPr>
        <w:t>b.</w:t>
      </w:r>
      <w:r w:rsidRPr="006F07E5">
        <w:rPr>
          <w:rFonts w:cs="Times New Roman"/>
          <w:b/>
          <w:sz w:val="28"/>
          <w:szCs w:val="28"/>
        </w:rPr>
        <w:tab/>
        <w:t xml:space="preserve"> Tác dụng với nước H2O</w:t>
      </w:r>
    </w:p>
    <w:p w14:paraId="6C60481C" w14:textId="77777777" w:rsidR="006F07E5" w:rsidRPr="006F07E5" w:rsidRDefault="006F07E5" w:rsidP="006F07E5">
      <w:pPr>
        <w:rPr>
          <w:rFonts w:cs="Times New Roman"/>
          <w:b/>
          <w:sz w:val="28"/>
          <w:szCs w:val="28"/>
        </w:rPr>
      </w:pPr>
    </w:p>
    <w:p w14:paraId="44BB465E"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Ca, Sr, Ba tác dụng với nước ở nhiệt độ thường tạo dung dịch bazơ</w:t>
      </w:r>
    </w:p>
    <w:p w14:paraId="5F876913" w14:textId="77777777" w:rsidR="006F07E5" w:rsidRPr="006F07E5" w:rsidRDefault="006F07E5" w:rsidP="006F07E5">
      <w:pPr>
        <w:rPr>
          <w:rFonts w:cs="Times New Roman"/>
          <w:b/>
          <w:sz w:val="28"/>
          <w:szCs w:val="28"/>
        </w:rPr>
      </w:pPr>
      <w:r w:rsidRPr="006F07E5">
        <w:rPr>
          <w:rFonts w:cs="Times New Roman"/>
          <w:b/>
          <w:sz w:val="28"/>
          <w:szCs w:val="28"/>
        </w:rPr>
        <w:t xml:space="preserve">               Ca + 2H2O → Ca(OH)2 + H2↑</w:t>
      </w:r>
    </w:p>
    <w:p w14:paraId="68D6F171" w14:textId="77777777" w:rsidR="006F07E5" w:rsidRPr="006F07E5" w:rsidRDefault="006F07E5" w:rsidP="006F07E5">
      <w:pPr>
        <w:rPr>
          <w:rFonts w:cs="Times New Roman"/>
          <w:b/>
          <w:sz w:val="28"/>
          <w:szCs w:val="28"/>
        </w:rPr>
      </w:pPr>
    </w:p>
    <w:p w14:paraId="18F95957"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Mg không tan trong nước lạnh, tan chậm trong nước nóng tạo thành MgO.</w:t>
      </w:r>
    </w:p>
    <w:p w14:paraId="30E5178D" w14:textId="77777777" w:rsidR="006F07E5" w:rsidRPr="006F07E5" w:rsidRDefault="006F07E5" w:rsidP="006F07E5">
      <w:pPr>
        <w:rPr>
          <w:rFonts w:cs="Times New Roman"/>
          <w:b/>
          <w:sz w:val="28"/>
          <w:szCs w:val="28"/>
        </w:rPr>
      </w:pPr>
      <w:r w:rsidRPr="006F07E5">
        <w:rPr>
          <w:rFonts w:cs="Times New Roman"/>
          <w:b/>
          <w:sz w:val="28"/>
          <w:szCs w:val="28"/>
        </w:rPr>
        <w:t xml:space="preserve">               Mg + H2O → MgO + H2↑</w:t>
      </w:r>
    </w:p>
    <w:p w14:paraId="5FC557DC" w14:textId="77777777" w:rsidR="006F07E5" w:rsidRPr="006F07E5" w:rsidRDefault="006F07E5" w:rsidP="006F07E5">
      <w:pPr>
        <w:rPr>
          <w:rFonts w:cs="Times New Roman"/>
          <w:b/>
          <w:sz w:val="28"/>
          <w:szCs w:val="28"/>
        </w:rPr>
      </w:pPr>
    </w:p>
    <w:p w14:paraId="30C87262"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 xml:space="preserve">Be không tan trong nước dù ở nhiệt độ cao vì có lớp oxit bền bảo vệ. Nhưng Be có thể tan trong dung dịch kiềm mạnh hoặc kiềm nóng chảy tạo berilat: </w:t>
      </w:r>
    </w:p>
    <w:p w14:paraId="14D8DCD1" w14:textId="77777777" w:rsidR="006F07E5" w:rsidRPr="006F07E5" w:rsidRDefault="006F07E5" w:rsidP="006F07E5">
      <w:pPr>
        <w:rPr>
          <w:rFonts w:cs="Times New Roman"/>
          <w:b/>
          <w:sz w:val="28"/>
          <w:szCs w:val="28"/>
        </w:rPr>
      </w:pPr>
      <w:r w:rsidRPr="006F07E5">
        <w:rPr>
          <w:rFonts w:cs="Times New Roman"/>
          <w:b/>
          <w:sz w:val="28"/>
          <w:szCs w:val="28"/>
        </w:rPr>
        <w:t xml:space="preserve">               Be + 2NaOH + 2H2O → Na2[Be(OH)4] + H2</w:t>
      </w:r>
    </w:p>
    <w:p w14:paraId="5E9BEEC7" w14:textId="77777777" w:rsidR="006F07E5" w:rsidRPr="006F07E5" w:rsidRDefault="006F07E5" w:rsidP="006F07E5">
      <w:pPr>
        <w:rPr>
          <w:rFonts w:cs="Times New Roman"/>
          <w:b/>
          <w:sz w:val="28"/>
          <w:szCs w:val="28"/>
        </w:rPr>
      </w:pPr>
    </w:p>
    <w:p w14:paraId="1F24329E" w14:textId="77777777" w:rsidR="006F07E5" w:rsidRPr="006F07E5" w:rsidRDefault="006F07E5" w:rsidP="006F07E5">
      <w:pPr>
        <w:rPr>
          <w:rFonts w:cs="Times New Roman"/>
          <w:b/>
          <w:sz w:val="28"/>
          <w:szCs w:val="28"/>
        </w:rPr>
      </w:pPr>
      <w:r w:rsidRPr="006F07E5">
        <w:rPr>
          <w:rFonts w:cs="Times New Roman"/>
          <w:b/>
          <w:sz w:val="28"/>
          <w:szCs w:val="28"/>
        </w:rPr>
        <w:t xml:space="preserve">               Be + 2NaOHnóng chảy → Na2BeO2 + H2</w:t>
      </w:r>
    </w:p>
    <w:p w14:paraId="4AB6A792" w14:textId="77777777" w:rsidR="006F07E5" w:rsidRPr="006F07E5" w:rsidRDefault="006F07E5" w:rsidP="006F07E5">
      <w:pPr>
        <w:rPr>
          <w:rFonts w:cs="Times New Roman"/>
          <w:b/>
          <w:sz w:val="28"/>
          <w:szCs w:val="28"/>
        </w:rPr>
      </w:pPr>
    </w:p>
    <w:p w14:paraId="5C477383" w14:textId="77777777" w:rsidR="006F07E5" w:rsidRPr="006F07E5" w:rsidRDefault="006F07E5" w:rsidP="006F07E5">
      <w:pPr>
        <w:rPr>
          <w:rFonts w:cs="Times New Roman"/>
          <w:b/>
          <w:sz w:val="28"/>
          <w:szCs w:val="28"/>
        </w:rPr>
      </w:pPr>
      <w:r w:rsidRPr="006F07E5">
        <w:rPr>
          <w:rFonts w:cs="Times New Roman"/>
          <w:b/>
          <w:sz w:val="28"/>
          <w:szCs w:val="28"/>
        </w:rPr>
        <w:t>c.</w:t>
      </w:r>
      <w:r w:rsidRPr="006F07E5">
        <w:rPr>
          <w:rFonts w:cs="Times New Roman"/>
          <w:b/>
          <w:sz w:val="28"/>
          <w:szCs w:val="28"/>
        </w:rPr>
        <w:tab/>
        <w:t>Tác dụng với axit</w:t>
      </w:r>
    </w:p>
    <w:p w14:paraId="3C2762E0" w14:textId="77777777" w:rsidR="006F07E5" w:rsidRPr="006F07E5" w:rsidRDefault="006F07E5" w:rsidP="006F07E5">
      <w:pPr>
        <w:rPr>
          <w:rFonts w:cs="Times New Roman"/>
          <w:b/>
          <w:sz w:val="28"/>
          <w:szCs w:val="28"/>
        </w:rPr>
      </w:pPr>
    </w:p>
    <w:p w14:paraId="4E08EFA2"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Axit không có tính oxi hóa, khử H+ thành H2</w:t>
      </w:r>
    </w:p>
    <w:p w14:paraId="47DE05E6" w14:textId="77777777" w:rsidR="006F07E5" w:rsidRPr="006F07E5" w:rsidRDefault="006F07E5" w:rsidP="006F07E5">
      <w:pPr>
        <w:rPr>
          <w:rFonts w:cs="Times New Roman"/>
          <w:b/>
          <w:sz w:val="28"/>
          <w:szCs w:val="28"/>
        </w:rPr>
      </w:pPr>
      <w:r w:rsidRPr="006F07E5">
        <w:rPr>
          <w:rFonts w:cs="Times New Roman"/>
          <w:b/>
          <w:sz w:val="28"/>
          <w:szCs w:val="28"/>
        </w:rPr>
        <w:t xml:space="preserve">                       M + 2H+ → 2M+ + H2↑</w:t>
      </w:r>
    </w:p>
    <w:p w14:paraId="2B951F8C" w14:textId="77777777" w:rsidR="006F07E5" w:rsidRPr="006F07E5" w:rsidRDefault="006F07E5" w:rsidP="006F07E5">
      <w:pPr>
        <w:rPr>
          <w:rFonts w:cs="Times New Roman"/>
          <w:b/>
          <w:sz w:val="28"/>
          <w:szCs w:val="28"/>
        </w:rPr>
      </w:pPr>
      <w:r w:rsidRPr="006F07E5">
        <w:rPr>
          <w:rFonts w:cs="Times New Roman"/>
          <w:b/>
          <w:sz w:val="28"/>
          <w:szCs w:val="28"/>
        </w:rPr>
        <w:t xml:space="preserve">         Ví dụ:</w:t>
      </w:r>
    </w:p>
    <w:p w14:paraId="12E81348" w14:textId="77777777" w:rsidR="006F07E5" w:rsidRPr="006F07E5" w:rsidRDefault="006F07E5" w:rsidP="006F07E5">
      <w:pPr>
        <w:rPr>
          <w:rFonts w:cs="Times New Roman"/>
          <w:b/>
          <w:sz w:val="28"/>
          <w:szCs w:val="28"/>
        </w:rPr>
      </w:pPr>
      <w:r w:rsidRPr="006F07E5">
        <w:rPr>
          <w:rFonts w:cs="Times New Roman"/>
          <w:b/>
          <w:sz w:val="28"/>
          <w:szCs w:val="28"/>
        </w:rPr>
        <w:t xml:space="preserve">                       Ca + 2HCl → CaCl2 + H2</w:t>
      </w:r>
    </w:p>
    <w:p w14:paraId="6C386754" w14:textId="77777777" w:rsidR="006F07E5" w:rsidRPr="006F07E5" w:rsidRDefault="006F07E5" w:rsidP="006F07E5">
      <w:pPr>
        <w:rPr>
          <w:rFonts w:cs="Times New Roman"/>
          <w:b/>
          <w:sz w:val="28"/>
          <w:szCs w:val="28"/>
        </w:rPr>
      </w:pPr>
    </w:p>
    <w:p w14:paraId="4AE0E7DE"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Khử N+5, S+6 thành các hợp chất mức oxi hoá thấp hơn.</w:t>
      </w:r>
    </w:p>
    <w:p w14:paraId="312C0E49" w14:textId="77777777" w:rsidR="006F07E5" w:rsidRPr="006F07E5" w:rsidRDefault="006F07E5" w:rsidP="006F07E5">
      <w:pPr>
        <w:rPr>
          <w:rFonts w:cs="Times New Roman"/>
          <w:b/>
          <w:sz w:val="28"/>
          <w:szCs w:val="28"/>
        </w:rPr>
      </w:pPr>
      <w:r w:rsidRPr="006F07E5">
        <w:rPr>
          <w:rFonts w:cs="Times New Roman"/>
          <w:b/>
          <w:sz w:val="28"/>
          <w:szCs w:val="28"/>
        </w:rPr>
        <w:t xml:space="preserve">                4M + 10HNO3 (l) → 4M(NO3)2 + 3H2O + NH4NO3</w:t>
      </w:r>
    </w:p>
    <w:p w14:paraId="022CC9CF" w14:textId="77777777" w:rsidR="006F07E5" w:rsidRPr="006F07E5" w:rsidRDefault="006F07E5" w:rsidP="006F07E5">
      <w:pPr>
        <w:rPr>
          <w:rFonts w:cs="Times New Roman"/>
          <w:b/>
          <w:sz w:val="28"/>
          <w:szCs w:val="28"/>
        </w:rPr>
      </w:pPr>
      <w:r w:rsidRPr="006F07E5">
        <w:rPr>
          <w:rFonts w:cs="Times New Roman"/>
          <w:b/>
          <w:sz w:val="28"/>
          <w:szCs w:val="28"/>
        </w:rPr>
        <w:t xml:space="preserve">                       Ví dụ:</w:t>
      </w:r>
    </w:p>
    <w:p w14:paraId="0B46C206" w14:textId="77777777" w:rsidR="006F07E5" w:rsidRPr="006F07E5" w:rsidRDefault="006F07E5" w:rsidP="006F07E5">
      <w:pPr>
        <w:rPr>
          <w:rFonts w:cs="Times New Roman"/>
          <w:b/>
          <w:sz w:val="28"/>
          <w:szCs w:val="28"/>
        </w:rPr>
      </w:pPr>
      <w:r w:rsidRPr="006F07E5">
        <w:rPr>
          <w:rFonts w:cs="Times New Roman"/>
          <w:b/>
          <w:sz w:val="28"/>
          <w:szCs w:val="28"/>
        </w:rPr>
        <w:t xml:space="preserve">                                     4Ca + 10HNO3 (l) → 4Ca(NO3)2 + NH4NO3 + 3H2O</w:t>
      </w:r>
    </w:p>
    <w:p w14:paraId="348E2006" w14:textId="77777777" w:rsidR="006F07E5" w:rsidRPr="006F07E5" w:rsidRDefault="006F07E5" w:rsidP="006F07E5">
      <w:pPr>
        <w:rPr>
          <w:rFonts w:cs="Times New Roman"/>
          <w:b/>
          <w:sz w:val="28"/>
          <w:szCs w:val="28"/>
        </w:rPr>
      </w:pPr>
      <w:r w:rsidRPr="006F07E5">
        <w:rPr>
          <w:rFonts w:cs="Times New Roman"/>
          <w:b/>
          <w:sz w:val="28"/>
          <w:szCs w:val="28"/>
        </w:rPr>
        <w:t xml:space="preserve">                                      Mg + 4HNO3 đđ→ Mg(NO3)2 + 2NO2 + 2H2O</w:t>
      </w:r>
    </w:p>
    <w:p w14:paraId="4B6F475C" w14:textId="77777777" w:rsidR="006F07E5" w:rsidRPr="006F07E5" w:rsidRDefault="006F07E5" w:rsidP="006F07E5">
      <w:pPr>
        <w:rPr>
          <w:rFonts w:cs="Times New Roman"/>
          <w:b/>
          <w:sz w:val="28"/>
          <w:szCs w:val="28"/>
        </w:rPr>
      </w:pPr>
    </w:p>
    <w:p w14:paraId="07116011" w14:textId="77777777" w:rsidR="006F07E5" w:rsidRPr="006F07E5" w:rsidRDefault="006F07E5" w:rsidP="006F07E5">
      <w:pPr>
        <w:rPr>
          <w:rFonts w:cs="Times New Roman"/>
          <w:b/>
          <w:sz w:val="28"/>
          <w:szCs w:val="28"/>
        </w:rPr>
      </w:pPr>
      <w:r w:rsidRPr="006F07E5">
        <w:rPr>
          <w:rFonts w:cs="Times New Roman"/>
          <w:b/>
          <w:sz w:val="28"/>
          <w:szCs w:val="28"/>
        </w:rPr>
        <w:t>3.</w:t>
      </w:r>
      <w:r w:rsidRPr="006F07E5">
        <w:rPr>
          <w:rFonts w:cs="Times New Roman"/>
          <w:b/>
          <w:sz w:val="28"/>
          <w:szCs w:val="28"/>
        </w:rPr>
        <w:tab/>
        <w:t>Ứng dụng, điều chế</w:t>
      </w:r>
    </w:p>
    <w:p w14:paraId="409F1A7B"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Ứng dụng</w:t>
      </w:r>
    </w:p>
    <w:p w14:paraId="32C7C444"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Kim loại Be: làm chất phụ gia để chế tạo hợp kim có tính đàn hồi cao, bền, chắc, không bị ăn mòn.</w:t>
      </w:r>
    </w:p>
    <w:p w14:paraId="34C1278A"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Kim loại Ca: dùng làm chất khử để tách oxi, lưu huỳnh ra khỏi thép, làm khô 1 số hợp chất hữu cơ</w:t>
      </w:r>
    </w:p>
    <w:p w14:paraId="7116B3DE"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Kim loại Mg có nhiều ứng dụng hơn cả: tạo hợp kim có tính cứng, nhẹ, bền để chế tạo máy bay, tên lửa, ôtô... Mg còn được dùng để tổng hợp nhiều hợp chất hữu cơ. Bột Mg trộn với chất oxi hóa dùng để chế tạo chất chiếu sáng ban đêm dùng trong pháo sáng, máy ảnh.</w:t>
      </w:r>
    </w:p>
    <w:p w14:paraId="0EFF4A95" w14:textId="77777777" w:rsidR="006F07E5" w:rsidRPr="006F07E5" w:rsidRDefault="006F07E5" w:rsidP="006F07E5">
      <w:pPr>
        <w:rPr>
          <w:rFonts w:cs="Times New Roman"/>
          <w:b/>
          <w:sz w:val="28"/>
          <w:szCs w:val="28"/>
        </w:rPr>
      </w:pPr>
    </w:p>
    <w:p w14:paraId="72DCDE36"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điều chế</w:t>
      </w:r>
    </w:p>
    <w:p w14:paraId="1E45C4A4" w14:textId="77777777" w:rsidR="006F07E5" w:rsidRPr="006F07E5" w:rsidRDefault="006F07E5" w:rsidP="006F07E5">
      <w:pPr>
        <w:rPr>
          <w:rFonts w:cs="Times New Roman"/>
          <w:b/>
          <w:sz w:val="28"/>
          <w:szCs w:val="28"/>
        </w:rPr>
      </w:pPr>
      <w:r w:rsidRPr="006F07E5">
        <w:rPr>
          <w:rFonts w:cs="Times New Roman"/>
          <w:b/>
          <w:sz w:val="28"/>
          <w:szCs w:val="28"/>
        </w:rPr>
        <w:t>+ Điện phân nóng chảy muối halogenua</w:t>
      </w:r>
    </w:p>
    <w:p w14:paraId="75958757" w14:textId="77777777" w:rsidR="006F07E5" w:rsidRPr="006F07E5" w:rsidRDefault="006F07E5" w:rsidP="006F07E5">
      <w:pPr>
        <w:rPr>
          <w:rFonts w:cs="Times New Roman"/>
          <w:b/>
          <w:sz w:val="28"/>
          <w:szCs w:val="28"/>
        </w:rPr>
      </w:pPr>
      <w:r w:rsidRPr="006F07E5">
        <w:rPr>
          <w:rFonts w:cs="Times New Roman"/>
          <w:b/>
          <w:sz w:val="28"/>
          <w:szCs w:val="28"/>
        </w:rPr>
        <w:t xml:space="preserve">     </w:t>
      </w:r>
    </w:p>
    <w:p w14:paraId="0476048D" w14:textId="77777777" w:rsidR="006F07E5" w:rsidRPr="006F07E5" w:rsidRDefault="006F07E5" w:rsidP="006F07E5">
      <w:pPr>
        <w:rPr>
          <w:rFonts w:cs="Times New Roman"/>
          <w:b/>
          <w:sz w:val="28"/>
          <w:szCs w:val="28"/>
        </w:rPr>
      </w:pPr>
      <w:r w:rsidRPr="006F07E5">
        <w:rPr>
          <w:rFonts w:cs="Times New Roman"/>
          <w:b/>
          <w:sz w:val="28"/>
          <w:szCs w:val="28"/>
        </w:rPr>
        <w:t xml:space="preserve">          Ví dụ:</w:t>
      </w:r>
    </w:p>
    <w:p w14:paraId="3E995716" w14:textId="77777777" w:rsidR="006F07E5" w:rsidRPr="006F07E5" w:rsidRDefault="006F07E5" w:rsidP="006F07E5">
      <w:pPr>
        <w:rPr>
          <w:rFonts w:cs="Times New Roman"/>
          <w:b/>
          <w:sz w:val="28"/>
          <w:szCs w:val="28"/>
        </w:rPr>
      </w:pPr>
      <w:r w:rsidRPr="006F07E5">
        <w:rPr>
          <w:rFonts w:cs="Times New Roman"/>
          <w:b/>
          <w:sz w:val="28"/>
          <w:szCs w:val="28"/>
        </w:rPr>
        <w:t xml:space="preserve">                                      CaCl2 → Ca + Cl2↑</w:t>
      </w:r>
    </w:p>
    <w:p w14:paraId="1BAEB3DF" w14:textId="77777777" w:rsidR="006F07E5" w:rsidRPr="006F07E5" w:rsidRDefault="006F07E5" w:rsidP="006F07E5">
      <w:pPr>
        <w:rPr>
          <w:rFonts w:cs="Times New Roman"/>
          <w:b/>
          <w:sz w:val="28"/>
          <w:szCs w:val="28"/>
        </w:rPr>
      </w:pPr>
      <w:r w:rsidRPr="006F07E5">
        <w:rPr>
          <w:rFonts w:cs="Times New Roman"/>
          <w:b/>
          <w:sz w:val="28"/>
          <w:szCs w:val="28"/>
        </w:rPr>
        <w:t xml:space="preserve">                        MgCl2 → Mg + Cl2↑</w:t>
      </w:r>
    </w:p>
    <w:p w14:paraId="1837336D" w14:textId="77777777" w:rsidR="006F07E5" w:rsidRPr="006F07E5" w:rsidRDefault="006F07E5" w:rsidP="006F07E5">
      <w:pPr>
        <w:rPr>
          <w:rFonts w:cs="Times New Roman"/>
          <w:b/>
          <w:sz w:val="28"/>
          <w:szCs w:val="28"/>
        </w:rPr>
      </w:pPr>
    </w:p>
    <w:p w14:paraId="18BCA608" w14:textId="77777777" w:rsidR="006F07E5" w:rsidRPr="006F07E5" w:rsidRDefault="006F07E5" w:rsidP="006F07E5">
      <w:pPr>
        <w:rPr>
          <w:rFonts w:cs="Times New Roman"/>
          <w:b/>
          <w:sz w:val="28"/>
          <w:szCs w:val="28"/>
        </w:rPr>
      </w:pPr>
      <w:r w:rsidRPr="006F07E5">
        <w:rPr>
          <w:rFonts w:cs="Times New Roman"/>
          <w:b/>
          <w:sz w:val="28"/>
          <w:szCs w:val="28"/>
        </w:rPr>
        <w:t>Phần 2: Ứng dụng lý thuyết cơ sở vào thực tế</w:t>
      </w:r>
    </w:p>
    <w:p w14:paraId="183A34AF" w14:textId="77777777" w:rsidR="006F07E5" w:rsidRPr="006F07E5" w:rsidRDefault="006F07E5" w:rsidP="006F07E5">
      <w:pPr>
        <w:rPr>
          <w:rFonts w:cs="Times New Roman"/>
          <w:b/>
          <w:sz w:val="28"/>
          <w:szCs w:val="28"/>
        </w:rPr>
      </w:pPr>
      <w:r w:rsidRPr="006F07E5">
        <w:rPr>
          <w:rFonts w:cs="Times New Roman"/>
          <w:b/>
          <w:sz w:val="28"/>
          <w:szCs w:val="28"/>
        </w:rPr>
        <w:t>Vai trò của canxi đối với con người:</w:t>
      </w:r>
    </w:p>
    <w:p w14:paraId="0C03E4C2"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Vai trò của canxi đối cới sức khỏe:</w:t>
      </w:r>
    </w:p>
    <w:p w14:paraId="0C6BAF63" w14:textId="77777777" w:rsidR="006F07E5" w:rsidRPr="006F07E5" w:rsidRDefault="006F07E5" w:rsidP="006F07E5">
      <w:pPr>
        <w:rPr>
          <w:rFonts w:cs="Times New Roman"/>
          <w:b/>
          <w:sz w:val="28"/>
          <w:szCs w:val="28"/>
        </w:rPr>
      </w:pPr>
      <w:r w:rsidRPr="006F07E5">
        <w:rPr>
          <w:rFonts w:cs="Times New Roman"/>
          <w:b/>
          <w:sz w:val="28"/>
          <w:szCs w:val="28"/>
        </w:rPr>
        <w:lastRenderedPageBreak/>
        <w:t>Canxi là nguyên tố hoạt động nhất trong cơ thể con người. Canxi chiếm 1,5-2% trọng lượng cơ thể, trong đó 99% tồn tại trong xương, răng, móng chân, móng tay, chỉ có 1% tồn tại trong máu, trong tổ chức tế bào và dịch ngoài tế bào. Canxi không chỉ đóng vai trò thiết yếu cho việc phát triển xương, làm chắc xương, răng, chống loãng xương, còi xương, nhuyễn xương, mà còn có vai trò quan trọng trong việc duy trì hoạt động của cơ bắp, thông máu, phát tín hiệu cho các tế bào thần kinh, và giúp tiết chế một số kích thích tố (hormones).</w:t>
      </w:r>
    </w:p>
    <w:p w14:paraId="1A341254" w14:textId="77777777" w:rsidR="006F07E5" w:rsidRPr="006F07E5" w:rsidRDefault="006F07E5" w:rsidP="006F07E5">
      <w:pPr>
        <w:rPr>
          <w:rFonts w:cs="Times New Roman"/>
          <w:b/>
          <w:sz w:val="28"/>
          <w:szCs w:val="28"/>
        </w:rPr>
      </w:pPr>
    </w:p>
    <w:p w14:paraId="5AAFDE2E"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Vai trò của canxi đối với xương:</w:t>
      </w:r>
    </w:p>
    <w:p w14:paraId="27EB775C" w14:textId="77777777" w:rsidR="006F07E5" w:rsidRPr="006F07E5" w:rsidRDefault="006F07E5" w:rsidP="006F07E5">
      <w:pPr>
        <w:rPr>
          <w:rFonts w:cs="Times New Roman"/>
          <w:b/>
          <w:sz w:val="28"/>
          <w:szCs w:val="28"/>
        </w:rPr>
      </w:pPr>
      <w:r w:rsidRPr="006F07E5">
        <w:rPr>
          <w:rFonts w:cs="Times New Roman"/>
          <w:b/>
          <w:sz w:val="28"/>
          <w:szCs w:val="28"/>
        </w:rPr>
        <w:t>Khoảng 99% canxi trong cơ thể con người nằm trong xương và răng. Khi trẻ lớn lên, canxi góp phần vào sự phát triển của xương. Sau khi một người ngừng phát triển, canxi tiếp tục giúp duy trì xương và làm chậm quá trình mất mật độ xương,</w:t>
      </w:r>
    </w:p>
    <w:p w14:paraId="0F4EC670" w14:textId="77777777" w:rsidR="006F07E5" w:rsidRPr="006F07E5" w:rsidRDefault="006F07E5" w:rsidP="006F07E5">
      <w:pPr>
        <w:rPr>
          <w:rFonts w:cs="Times New Roman"/>
          <w:b/>
          <w:sz w:val="28"/>
          <w:szCs w:val="28"/>
        </w:rPr>
      </w:pPr>
    </w:p>
    <w:p w14:paraId="5C1F6B23"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Vai trò của Canxi trong hệ miễn dịch:</w:t>
      </w:r>
    </w:p>
    <w:p w14:paraId="3C5DFD40" w14:textId="77777777" w:rsidR="006F07E5" w:rsidRPr="006F07E5" w:rsidRDefault="006F07E5" w:rsidP="006F07E5">
      <w:pPr>
        <w:rPr>
          <w:rFonts w:cs="Times New Roman"/>
          <w:b/>
          <w:sz w:val="28"/>
          <w:szCs w:val="28"/>
        </w:rPr>
      </w:pPr>
      <w:r w:rsidRPr="006F07E5">
        <w:rPr>
          <w:rFonts w:cs="Times New Roman"/>
          <w:b/>
          <w:sz w:val="28"/>
          <w:szCs w:val="28"/>
        </w:rPr>
        <w:t>Canxi đảm nhiệm vai trò viên sĩ quan chỉ huy quá trình phản ứng miễn dịch chống lại các vi khuẩn xâm nhập vào trong cơ thể gây bệnh một cách sớm nhất. Không những đóng vai trò sứ giả thông tin thứ hai quan trọng trong cơ thể mà Canxi còn giữ vai trò kích hoạt năng lực di chuyển và năng lực bao vây, tiêu diệt vi khuẩn, độc tố gây bệnh của bạch cầu</w:t>
      </w:r>
    </w:p>
    <w:p w14:paraId="7CC94A6D" w14:textId="77777777" w:rsidR="006F07E5" w:rsidRPr="006F07E5" w:rsidRDefault="006F07E5" w:rsidP="006F07E5">
      <w:pPr>
        <w:rPr>
          <w:rFonts w:cs="Times New Roman"/>
          <w:b/>
          <w:sz w:val="28"/>
          <w:szCs w:val="28"/>
        </w:rPr>
      </w:pPr>
    </w:p>
    <w:p w14:paraId="5139310E"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Vai trò của Canxi đối với hệ thần kinh:</w:t>
      </w:r>
    </w:p>
    <w:p w14:paraId="1A1BD0DD" w14:textId="77777777" w:rsidR="006F07E5" w:rsidRPr="006F07E5" w:rsidRDefault="006F07E5" w:rsidP="006F07E5">
      <w:pPr>
        <w:rPr>
          <w:rFonts w:cs="Times New Roman"/>
          <w:b/>
          <w:sz w:val="28"/>
          <w:szCs w:val="28"/>
        </w:rPr>
      </w:pPr>
      <w:r w:rsidRPr="006F07E5">
        <w:rPr>
          <w:rFonts w:cs="Times New Roman"/>
          <w:b/>
          <w:sz w:val="28"/>
          <w:szCs w:val="28"/>
        </w:rPr>
        <w:t xml:space="preserve"> Ion canxi có vai trò quan trọng trong truyền dẫn thần kinh. Khi cơ thể thiếu canxi thì hoạt động truyền dẫn thần kinh bị ức chế, công năng hưng phấn và công năng ức chế của hệ thần kinh bị suy giảm.</w:t>
      </w:r>
    </w:p>
    <w:p w14:paraId="38285B8B" w14:textId="77777777" w:rsidR="006F07E5" w:rsidRPr="006F07E5" w:rsidRDefault="006F07E5" w:rsidP="006F07E5">
      <w:pPr>
        <w:rPr>
          <w:rFonts w:cs="Times New Roman"/>
          <w:b/>
          <w:sz w:val="28"/>
          <w:szCs w:val="28"/>
        </w:rPr>
      </w:pPr>
    </w:p>
    <w:p w14:paraId="7F4CB23E"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Vai trò của Canxi trong việc góp phần vào điều phối hoạt động cơ bắp – cơ tim</w:t>
      </w:r>
    </w:p>
    <w:p w14:paraId="3C5EF10E" w14:textId="77777777" w:rsidR="006F07E5" w:rsidRPr="006F07E5" w:rsidRDefault="006F07E5" w:rsidP="006F07E5">
      <w:pPr>
        <w:rPr>
          <w:rFonts w:cs="Times New Roman"/>
          <w:b/>
          <w:sz w:val="28"/>
          <w:szCs w:val="28"/>
        </w:rPr>
      </w:pPr>
      <w:r w:rsidRPr="006F07E5">
        <w:rPr>
          <w:rFonts w:cs="Times New Roman"/>
          <w:b/>
          <w:sz w:val="28"/>
          <w:szCs w:val="28"/>
        </w:rPr>
        <w:t>Công năng sinh lý của cơ bắp chủ yếu nhờ vào sự co giãn của các sợi cơ để hoàn thành công năng của các khí quan vận động của cơ thể. Ion canxi đóng vai trò quan trọng trong hoạt động co giãn của cơ bắp.</w:t>
      </w:r>
    </w:p>
    <w:p w14:paraId="21527BBB" w14:textId="77777777" w:rsidR="006F07E5" w:rsidRPr="006F07E5" w:rsidRDefault="006F07E5" w:rsidP="006F07E5">
      <w:pPr>
        <w:rPr>
          <w:rFonts w:cs="Times New Roman"/>
          <w:b/>
          <w:sz w:val="28"/>
          <w:szCs w:val="28"/>
        </w:rPr>
      </w:pPr>
      <w:r w:rsidRPr="006F07E5">
        <w:rPr>
          <w:rFonts w:cs="Times New Roman"/>
          <w:b/>
          <w:sz w:val="28"/>
          <w:szCs w:val="28"/>
        </w:rPr>
        <w:t>Thiếu canxi kéo dài thì khả năng đàn hồi của cơ bắp kém:</w:t>
      </w:r>
    </w:p>
    <w:p w14:paraId="74618002" w14:textId="77777777" w:rsidR="006F07E5" w:rsidRPr="006F07E5" w:rsidRDefault="006F07E5" w:rsidP="006F07E5">
      <w:pPr>
        <w:rPr>
          <w:rFonts w:cs="Times New Roman"/>
          <w:b/>
          <w:sz w:val="28"/>
          <w:szCs w:val="28"/>
        </w:rPr>
      </w:pPr>
      <w:r w:rsidRPr="006F07E5">
        <w:rPr>
          <w:rFonts w:cs="Times New Roman"/>
          <w:b/>
          <w:sz w:val="28"/>
          <w:szCs w:val="28"/>
        </w:rPr>
        <w:lastRenderedPageBreak/>
        <w:t>+ Biểu hiện ở cơ tim: co bóp kém, chức năng truyền máu yếu, khi lao động, vận động; lên gác sẽ cảm thấy tinh thần hồi hộp, thở dốc, vã nhiều mồ hôi.</w:t>
      </w:r>
    </w:p>
    <w:p w14:paraId="5B78CD14" w14:textId="77777777" w:rsidR="006F07E5" w:rsidRPr="006F07E5" w:rsidRDefault="006F07E5" w:rsidP="006F07E5">
      <w:pPr>
        <w:rPr>
          <w:rFonts w:cs="Times New Roman"/>
          <w:b/>
          <w:sz w:val="28"/>
          <w:szCs w:val="28"/>
        </w:rPr>
      </w:pPr>
    </w:p>
    <w:p w14:paraId="446057F3" w14:textId="77777777" w:rsidR="006F07E5" w:rsidRPr="006F07E5" w:rsidRDefault="006F07E5" w:rsidP="006F07E5">
      <w:pPr>
        <w:rPr>
          <w:rFonts w:cs="Times New Roman"/>
          <w:b/>
          <w:sz w:val="28"/>
          <w:szCs w:val="28"/>
        </w:rPr>
      </w:pPr>
      <w:r w:rsidRPr="006F07E5">
        <w:rPr>
          <w:rFonts w:cs="Times New Roman"/>
          <w:b/>
          <w:sz w:val="28"/>
          <w:szCs w:val="28"/>
        </w:rPr>
        <w:t>+ Biểu hiện ở cơ trơn: Chức năng tiêu hóa kém, chán ăn, đầy bụng, táo bón hoặc ỉa lỏng; sản phụ sau khi sinh nở tử cung co chậm và yếu, khó đẻ, đẻ non…người già đái dầm.</w:t>
      </w:r>
    </w:p>
    <w:p w14:paraId="3F1ADD65" w14:textId="77777777" w:rsidR="006F07E5" w:rsidRPr="006F07E5" w:rsidRDefault="006F07E5" w:rsidP="006F07E5">
      <w:pPr>
        <w:rPr>
          <w:rFonts w:cs="Times New Roman"/>
          <w:b/>
          <w:sz w:val="28"/>
          <w:szCs w:val="28"/>
        </w:rPr>
      </w:pPr>
    </w:p>
    <w:p w14:paraId="04AC368C" w14:textId="77777777" w:rsidR="006F07E5" w:rsidRPr="006F07E5" w:rsidRDefault="006F07E5" w:rsidP="006F07E5">
      <w:pPr>
        <w:rPr>
          <w:rFonts w:cs="Times New Roman"/>
          <w:b/>
          <w:sz w:val="28"/>
          <w:szCs w:val="28"/>
        </w:rPr>
      </w:pPr>
      <w:r w:rsidRPr="006F07E5">
        <w:rPr>
          <w:rFonts w:cs="Times New Roman"/>
          <w:b/>
          <w:sz w:val="28"/>
          <w:szCs w:val="28"/>
        </w:rPr>
        <w:t>+ Biểu hiện ở cơ bắp: yếu sức, chân mỏi mệt rã rời, thể lực yếu kém.</w:t>
      </w:r>
    </w:p>
    <w:p w14:paraId="5DB55DF1" w14:textId="77777777" w:rsidR="006F07E5" w:rsidRPr="006F07E5" w:rsidRDefault="006F07E5" w:rsidP="006F07E5">
      <w:pPr>
        <w:rPr>
          <w:rFonts w:cs="Times New Roman"/>
          <w:b/>
          <w:sz w:val="28"/>
          <w:szCs w:val="28"/>
        </w:rPr>
      </w:pPr>
    </w:p>
    <w:p w14:paraId="11E1D287"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Ngoài ra còn có những công dụng khác:</w:t>
      </w:r>
    </w:p>
    <w:p w14:paraId="1F562EB5" w14:textId="77777777" w:rsidR="006F07E5" w:rsidRPr="006F07E5" w:rsidRDefault="006F07E5" w:rsidP="006F07E5">
      <w:pPr>
        <w:rPr>
          <w:rFonts w:cs="Times New Roman"/>
          <w:b/>
          <w:sz w:val="28"/>
          <w:szCs w:val="28"/>
        </w:rPr>
      </w:pPr>
      <w:r w:rsidRPr="006F07E5">
        <w:rPr>
          <w:rFonts w:cs="Times New Roman"/>
          <w:b/>
          <w:sz w:val="28"/>
          <w:szCs w:val="28"/>
        </w:rPr>
        <w:t>-</w:t>
      </w:r>
      <w:r w:rsidRPr="006F07E5">
        <w:rPr>
          <w:rFonts w:cs="Times New Roman"/>
          <w:b/>
          <w:sz w:val="28"/>
          <w:szCs w:val="28"/>
        </w:rPr>
        <w:tab/>
        <w:t>Tham gia vào quá trình làm đông máu, giảm thiểu máu thấm ra ngoài mao mạch.</w:t>
      </w:r>
    </w:p>
    <w:p w14:paraId="0D2E92CD" w14:textId="484A88EE" w:rsidR="008117D7" w:rsidRDefault="006F07E5">
      <w:pPr>
        <w:rPr>
          <w:rFonts w:cs="Times New Roman"/>
          <w:b/>
          <w:sz w:val="28"/>
          <w:szCs w:val="28"/>
        </w:rPr>
      </w:pPr>
      <w:r w:rsidRPr="006F07E5">
        <w:rPr>
          <w:rFonts w:cs="Times New Roman"/>
          <w:b/>
          <w:sz w:val="28"/>
          <w:szCs w:val="28"/>
        </w:rPr>
        <w:t>-</w:t>
      </w:r>
      <w:r w:rsidRPr="006F07E5">
        <w:rPr>
          <w:rFonts w:cs="Times New Roman"/>
          <w:b/>
          <w:sz w:val="28"/>
          <w:szCs w:val="28"/>
        </w:rPr>
        <w:tab/>
        <w:t>Có tác dụng bổ trợ điều trị đối với một số chứng bệnh xuất huyết và những bệnh dị ứng</w:t>
      </w:r>
    </w:p>
    <w:p w14:paraId="775C1532" w14:textId="439C2061" w:rsidR="00F22CF1" w:rsidRPr="000F4486" w:rsidRDefault="00F22CF1" w:rsidP="000F4486">
      <w:pPr>
        <w:rPr>
          <w:rFonts w:cs="Times New Roman"/>
          <w:b/>
          <w:sz w:val="28"/>
          <w:szCs w:val="28"/>
        </w:rPr>
      </w:pPr>
      <w:r>
        <w:rPr>
          <w:rFonts w:cs="Times New Roman"/>
          <w:b/>
          <w:sz w:val="28"/>
          <w:szCs w:val="28"/>
        </w:rPr>
        <w:br w:type="page"/>
      </w:r>
    </w:p>
    <w:sectPr w:rsidR="00F22CF1" w:rsidRPr="000F4486" w:rsidSect="00040111">
      <w:footerReference w:type="default" r:id="rId9"/>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8E2C9" w14:textId="77777777" w:rsidR="00FA2FC0" w:rsidRDefault="00FA2FC0" w:rsidP="0044282A">
      <w:pPr>
        <w:spacing w:after="0" w:line="240" w:lineRule="auto"/>
      </w:pPr>
      <w:r>
        <w:separator/>
      </w:r>
    </w:p>
  </w:endnote>
  <w:endnote w:type="continuationSeparator" w:id="0">
    <w:p w14:paraId="224A07E6" w14:textId="77777777" w:rsidR="00FA2FC0" w:rsidRDefault="00FA2FC0"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8224943"/>
      <w:docPartObj>
        <w:docPartGallery w:val="Page Numbers (Bottom of Page)"/>
        <w:docPartUnique/>
      </w:docPartObj>
    </w:sdtPr>
    <w:sdtEndPr>
      <w:rPr>
        <w:noProof/>
      </w:rPr>
    </w:sdtEndPr>
    <w:sdtContent>
      <w:p w14:paraId="4F8E99B8" w14:textId="5D50ADAD" w:rsidR="00612413" w:rsidRDefault="00612413">
        <w:pPr>
          <w:pStyle w:val="Footer"/>
          <w:jc w:val="center"/>
        </w:pPr>
        <w:r>
          <w:fldChar w:fldCharType="begin"/>
        </w:r>
        <w:r>
          <w:instrText xml:space="preserve"> PAGE   \* MERGEFORMAT </w:instrText>
        </w:r>
        <w:r>
          <w:fldChar w:fldCharType="separate"/>
        </w:r>
        <w:r w:rsidR="002744C0">
          <w:rPr>
            <w:noProof/>
          </w:rPr>
          <w:t>8</w:t>
        </w:r>
        <w:r>
          <w:rPr>
            <w:noProof/>
          </w:rPr>
          <w:fldChar w:fldCharType="end"/>
        </w:r>
      </w:p>
    </w:sdtContent>
  </w:sdt>
  <w:p w14:paraId="1ECD81B2" w14:textId="77777777" w:rsidR="00612413" w:rsidRDefault="006124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B7CA7" w14:textId="77777777" w:rsidR="00FA2FC0" w:rsidRDefault="00FA2FC0" w:rsidP="0044282A">
      <w:pPr>
        <w:spacing w:after="0" w:line="240" w:lineRule="auto"/>
      </w:pPr>
      <w:r>
        <w:separator/>
      </w:r>
    </w:p>
  </w:footnote>
  <w:footnote w:type="continuationSeparator" w:id="0">
    <w:p w14:paraId="1D724C35" w14:textId="77777777" w:rsidR="00FA2FC0" w:rsidRDefault="00FA2FC0"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2F7325"/>
    <w:multiLevelType w:val="multilevel"/>
    <w:tmpl w:val="5FA473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36628C"/>
    <w:multiLevelType w:val="hybridMultilevel"/>
    <w:tmpl w:val="995E4252"/>
    <w:lvl w:ilvl="0" w:tplc="3C7E38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78E70A5"/>
    <w:multiLevelType w:val="hybridMultilevel"/>
    <w:tmpl w:val="34F4CD4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36F4C"/>
    <w:multiLevelType w:val="hybridMultilevel"/>
    <w:tmpl w:val="3E1876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E16FE6"/>
    <w:multiLevelType w:val="hybridMultilevel"/>
    <w:tmpl w:val="D37E32C2"/>
    <w:lvl w:ilvl="0" w:tplc="EF286876">
      <w:start w:val="1"/>
      <w:numFmt w:val="lowerLetter"/>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501D77"/>
    <w:multiLevelType w:val="hybridMultilevel"/>
    <w:tmpl w:val="0BF625BE"/>
    <w:lvl w:ilvl="0" w:tplc="808E325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E66E45"/>
    <w:multiLevelType w:val="hybridMultilevel"/>
    <w:tmpl w:val="1EF2A04E"/>
    <w:lvl w:ilvl="0" w:tplc="2A1487F4">
      <w:start w:val="1"/>
      <w:numFmt w:val="bullet"/>
      <w:lvlText w:val=""/>
      <w:lvlJc w:val="left"/>
      <w:pPr>
        <w:ind w:left="3195" w:hanging="360"/>
      </w:pPr>
      <w:rPr>
        <w:rFonts w:ascii="Wingdings" w:eastAsiaTheme="minorHAnsi" w:hAnsi="Wingdings"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7">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F2E7886"/>
    <w:multiLevelType w:val="hybridMultilevel"/>
    <w:tmpl w:val="3F702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153412"/>
    <w:multiLevelType w:val="multilevel"/>
    <w:tmpl w:val="A83A50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48B91A40"/>
    <w:multiLevelType w:val="multilevel"/>
    <w:tmpl w:val="9C6EAD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E64C40"/>
    <w:multiLevelType w:val="hybridMultilevel"/>
    <w:tmpl w:val="F7E80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705616"/>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5911358D"/>
    <w:multiLevelType w:val="hybridMultilevel"/>
    <w:tmpl w:val="8116D10E"/>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7B135F"/>
    <w:multiLevelType w:val="hybridMultilevel"/>
    <w:tmpl w:val="21DE83D4"/>
    <w:lvl w:ilvl="0" w:tplc="3F9EF5E6">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7E2763"/>
    <w:multiLevelType w:val="multilevel"/>
    <w:tmpl w:val="52DC29C6"/>
    <w:lvl w:ilvl="0">
      <w:start w:val="1"/>
      <w:numFmt w:val="decimal"/>
      <w:lvlText w:val="%1"/>
      <w:lvlJc w:val="left"/>
      <w:pPr>
        <w:ind w:left="420" w:hanging="420"/>
      </w:pPr>
      <w:rPr>
        <w:rFonts w:hint="default"/>
      </w:rPr>
    </w:lvl>
    <w:lvl w:ilvl="1">
      <w:start w:val="1"/>
      <w:numFmt w:val="decimal"/>
      <w:lvlText w:val="3.%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6B23630A"/>
    <w:multiLevelType w:val="multilevel"/>
    <w:tmpl w:val="9F90D80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6BB37D2E"/>
    <w:multiLevelType w:val="hybridMultilevel"/>
    <w:tmpl w:val="0BD8D612"/>
    <w:lvl w:ilvl="0" w:tplc="D0EC755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3F12915"/>
    <w:multiLevelType w:val="hybridMultilevel"/>
    <w:tmpl w:val="FC1EC12C"/>
    <w:lvl w:ilvl="0" w:tplc="DAEC511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2">
    <w:nsid w:val="7D462904"/>
    <w:multiLevelType w:val="hybridMultilevel"/>
    <w:tmpl w:val="14DC9358"/>
    <w:lvl w:ilvl="0" w:tplc="B034498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1"/>
  </w:num>
  <w:num w:numId="3">
    <w:abstractNumId w:val="7"/>
  </w:num>
  <w:num w:numId="4">
    <w:abstractNumId w:val="16"/>
  </w:num>
  <w:num w:numId="5">
    <w:abstractNumId w:val="18"/>
  </w:num>
  <w:num w:numId="6">
    <w:abstractNumId w:val="17"/>
  </w:num>
  <w:num w:numId="7">
    <w:abstractNumId w:val="13"/>
  </w:num>
  <w:num w:numId="8">
    <w:abstractNumId w:val="9"/>
  </w:num>
  <w:num w:numId="9">
    <w:abstractNumId w:val="10"/>
  </w:num>
  <w:num w:numId="10">
    <w:abstractNumId w:val="0"/>
  </w:num>
  <w:num w:numId="11">
    <w:abstractNumId w:val="14"/>
  </w:num>
  <w:num w:numId="12">
    <w:abstractNumId w:val="2"/>
  </w:num>
  <w:num w:numId="13">
    <w:abstractNumId w:val="19"/>
  </w:num>
  <w:num w:numId="14">
    <w:abstractNumId w:val="1"/>
  </w:num>
  <w:num w:numId="15">
    <w:abstractNumId w:val="20"/>
  </w:num>
  <w:num w:numId="16">
    <w:abstractNumId w:val="8"/>
  </w:num>
  <w:num w:numId="17">
    <w:abstractNumId w:val="5"/>
  </w:num>
  <w:num w:numId="18">
    <w:abstractNumId w:val="12"/>
  </w:num>
  <w:num w:numId="19">
    <w:abstractNumId w:val="22"/>
  </w:num>
  <w:num w:numId="20">
    <w:abstractNumId w:val="3"/>
  </w:num>
  <w:num w:numId="21">
    <w:abstractNumId w:val="15"/>
  </w:num>
  <w:num w:numId="22">
    <w:abstractNumId w:val="4"/>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338B1"/>
    <w:rsid w:val="00040111"/>
    <w:rsid w:val="00066E1C"/>
    <w:rsid w:val="000712A5"/>
    <w:rsid w:val="000728A1"/>
    <w:rsid w:val="000744B7"/>
    <w:rsid w:val="00074CF1"/>
    <w:rsid w:val="00075307"/>
    <w:rsid w:val="00076796"/>
    <w:rsid w:val="00086F4D"/>
    <w:rsid w:val="00090BA7"/>
    <w:rsid w:val="000A4930"/>
    <w:rsid w:val="000A6F07"/>
    <w:rsid w:val="000B0118"/>
    <w:rsid w:val="000C7E17"/>
    <w:rsid w:val="000D47B6"/>
    <w:rsid w:val="000F414D"/>
    <w:rsid w:val="000F4486"/>
    <w:rsid w:val="000F4FA0"/>
    <w:rsid w:val="000F5E55"/>
    <w:rsid w:val="00152CE5"/>
    <w:rsid w:val="0015385E"/>
    <w:rsid w:val="00160811"/>
    <w:rsid w:val="00177727"/>
    <w:rsid w:val="001803F9"/>
    <w:rsid w:val="00194AD9"/>
    <w:rsid w:val="00213233"/>
    <w:rsid w:val="00243CA9"/>
    <w:rsid w:val="00256445"/>
    <w:rsid w:val="00257E43"/>
    <w:rsid w:val="002744C0"/>
    <w:rsid w:val="00283B19"/>
    <w:rsid w:val="00290BB7"/>
    <w:rsid w:val="0029521E"/>
    <w:rsid w:val="00296049"/>
    <w:rsid w:val="002A306F"/>
    <w:rsid w:val="002E43B9"/>
    <w:rsid w:val="002F4F18"/>
    <w:rsid w:val="00305F09"/>
    <w:rsid w:val="003174F9"/>
    <w:rsid w:val="00323F69"/>
    <w:rsid w:val="00326019"/>
    <w:rsid w:val="00357412"/>
    <w:rsid w:val="00397E7C"/>
    <w:rsid w:val="003C63A6"/>
    <w:rsid w:val="003C6FD1"/>
    <w:rsid w:val="003F226B"/>
    <w:rsid w:val="00403A88"/>
    <w:rsid w:val="004354ED"/>
    <w:rsid w:val="00442795"/>
    <w:rsid w:val="0044282A"/>
    <w:rsid w:val="00470A2C"/>
    <w:rsid w:val="00482FD9"/>
    <w:rsid w:val="004B6AAB"/>
    <w:rsid w:val="004D243A"/>
    <w:rsid w:val="004F37E7"/>
    <w:rsid w:val="004F759F"/>
    <w:rsid w:val="004F794B"/>
    <w:rsid w:val="00502749"/>
    <w:rsid w:val="005052A1"/>
    <w:rsid w:val="005162A1"/>
    <w:rsid w:val="0051720E"/>
    <w:rsid w:val="0055403F"/>
    <w:rsid w:val="005979F9"/>
    <w:rsid w:val="00600EB9"/>
    <w:rsid w:val="00612413"/>
    <w:rsid w:val="006861FD"/>
    <w:rsid w:val="006C2125"/>
    <w:rsid w:val="006E117E"/>
    <w:rsid w:val="006E11DE"/>
    <w:rsid w:val="006F07E5"/>
    <w:rsid w:val="007138A7"/>
    <w:rsid w:val="00726726"/>
    <w:rsid w:val="00735EBA"/>
    <w:rsid w:val="00765B84"/>
    <w:rsid w:val="0079529B"/>
    <w:rsid w:val="007A5983"/>
    <w:rsid w:val="007C372D"/>
    <w:rsid w:val="007E6BBF"/>
    <w:rsid w:val="007F11CC"/>
    <w:rsid w:val="008117D7"/>
    <w:rsid w:val="00831912"/>
    <w:rsid w:val="00844233"/>
    <w:rsid w:val="00852DDB"/>
    <w:rsid w:val="00884616"/>
    <w:rsid w:val="0089658F"/>
    <w:rsid w:val="008C1689"/>
    <w:rsid w:val="008D1B4E"/>
    <w:rsid w:val="008D78B3"/>
    <w:rsid w:val="008F371C"/>
    <w:rsid w:val="008F7D95"/>
    <w:rsid w:val="00932564"/>
    <w:rsid w:val="00936BC5"/>
    <w:rsid w:val="00937D0C"/>
    <w:rsid w:val="0094417E"/>
    <w:rsid w:val="00962B62"/>
    <w:rsid w:val="009B7BCB"/>
    <w:rsid w:val="009C0E83"/>
    <w:rsid w:val="009E156C"/>
    <w:rsid w:val="00A001F1"/>
    <w:rsid w:val="00A11CAF"/>
    <w:rsid w:val="00A25907"/>
    <w:rsid w:val="00A26C38"/>
    <w:rsid w:val="00A66243"/>
    <w:rsid w:val="00A72A5E"/>
    <w:rsid w:val="00A80635"/>
    <w:rsid w:val="00A8143D"/>
    <w:rsid w:val="00AB49C8"/>
    <w:rsid w:val="00B240F9"/>
    <w:rsid w:val="00B25A4E"/>
    <w:rsid w:val="00B50502"/>
    <w:rsid w:val="00B579AC"/>
    <w:rsid w:val="00BA693E"/>
    <w:rsid w:val="00BB6F60"/>
    <w:rsid w:val="00BC0B9A"/>
    <w:rsid w:val="00BD0938"/>
    <w:rsid w:val="00BF4069"/>
    <w:rsid w:val="00C02036"/>
    <w:rsid w:val="00C1400A"/>
    <w:rsid w:val="00C27D23"/>
    <w:rsid w:val="00C50686"/>
    <w:rsid w:val="00C83E4B"/>
    <w:rsid w:val="00C872A8"/>
    <w:rsid w:val="00C93473"/>
    <w:rsid w:val="00C95872"/>
    <w:rsid w:val="00C96D87"/>
    <w:rsid w:val="00CA331E"/>
    <w:rsid w:val="00CB1EBD"/>
    <w:rsid w:val="00CC673A"/>
    <w:rsid w:val="00D07FB3"/>
    <w:rsid w:val="00D21991"/>
    <w:rsid w:val="00D33317"/>
    <w:rsid w:val="00D336EE"/>
    <w:rsid w:val="00D43CA4"/>
    <w:rsid w:val="00D50BD8"/>
    <w:rsid w:val="00D932EA"/>
    <w:rsid w:val="00D95CFE"/>
    <w:rsid w:val="00DA05B0"/>
    <w:rsid w:val="00DA2558"/>
    <w:rsid w:val="00DB56F7"/>
    <w:rsid w:val="00DD4EC9"/>
    <w:rsid w:val="00DF6E41"/>
    <w:rsid w:val="00E12C30"/>
    <w:rsid w:val="00E13A11"/>
    <w:rsid w:val="00E15626"/>
    <w:rsid w:val="00E40E05"/>
    <w:rsid w:val="00E459D0"/>
    <w:rsid w:val="00E50AC9"/>
    <w:rsid w:val="00E65EB3"/>
    <w:rsid w:val="00E90F43"/>
    <w:rsid w:val="00EC218E"/>
    <w:rsid w:val="00ED3E67"/>
    <w:rsid w:val="00ED730E"/>
    <w:rsid w:val="00EE2720"/>
    <w:rsid w:val="00EF5D56"/>
    <w:rsid w:val="00EF6BF7"/>
    <w:rsid w:val="00F16555"/>
    <w:rsid w:val="00F22CF1"/>
    <w:rsid w:val="00F25CB0"/>
    <w:rsid w:val="00FA0B97"/>
    <w:rsid w:val="00FA2FC0"/>
    <w:rsid w:val="00FA6FD5"/>
    <w:rsid w:val="00FD6941"/>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5770"/>
  <w15:docId w15:val="{957B7455-5AB9-4EA7-A435-290D7965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0D47B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7B6"/>
    <w:rPr>
      <w:rFonts w:ascii="Tahoma" w:hAnsi="Tahoma" w:cs="Tahoma"/>
      <w:sz w:val="16"/>
      <w:szCs w:val="16"/>
    </w:rPr>
  </w:style>
  <w:style w:type="paragraph" w:styleId="NormalWeb">
    <w:name w:val="Normal (Web)"/>
    <w:basedOn w:val="Normal"/>
    <w:uiPriority w:val="99"/>
    <w:semiHidden/>
    <w:unhideWhenUsed/>
    <w:rsid w:val="00BD093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D0938"/>
    <w:rPr>
      <w:b/>
      <w:bCs/>
    </w:rPr>
  </w:style>
  <w:style w:type="character" w:styleId="PlaceholderText">
    <w:name w:val="Placeholder Text"/>
    <w:basedOn w:val="DefaultParagraphFont"/>
    <w:uiPriority w:val="99"/>
    <w:semiHidden/>
    <w:rsid w:val="00DA2558"/>
    <w:rPr>
      <w:color w:val="808080"/>
    </w:rPr>
  </w:style>
  <w:style w:type="paragraph" w:styleId="NoSpacing">
    <w:name w:val="No Spacing"/>
    <w:uiPriority w:val="1"/>
    <w:qFormat/>
    <w:rsid w:val="008F7D95"/>
    <w:pPr>
      <w:spacing w:after="0" w:line="240" w:lineRule="auto"/>
    </w:pPr>
  </w:style>
  <w:style w:type="paragraph" w:styleId="TOC1">
    <w:name w:val="toc 1"/>
    <w:basedOn w:val="Normal"/>
    <w:next w:val="Normal"/>
    <w:autoRedefine/>
    <w:uiPriority w:val="39"/>
    <w:unhideWhenUsed/>
    <w:rsid w:val="00DF6E41"/>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386799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3E160-239A-41C5-A54D-F4608D169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1042</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Microsoft account</cp:lastModifiedBy>
  <cp:revision>22</cp:revision>
  <dcterms:created xsi:type="dcterms:W3CDTF">2022-03-03T11:32:00Z</dcterms:created>
  <dcterms:modified xsi:type="dcterms:W3CDTF">2022-03-07T02:00:00Z</dcterms:modified>
</cp:coreProperties>
</file>